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2DDCC" w14:textId="77777777" w:rsidR="0087308A" w:rsidRPr="00F03B5E" w:rsidRDefault="0087308A" w:rsidP="00F03B5E">
      <w:pPr>
        <w:ind w:firstLine="720"/>
        <w:jc w:val="both"/>
        <w:rPr>
          <w:rFonts w:ascii="Arial" w:hAnsi="Arial" w:cs="Arial"/>
          <w:sz w:val="28"/>
          <w:szCs w:val="28"/>
          <w:lang w:val="el-GR"/>
        </w:rPr>
      </w:pPr>
      <w:r w:rsidRPr="00F03B5E">
        <w:rPr>
          <w:rFonts w:ascii="Arial" w:hAnsi="Arial" w:cs="Arial"/>
          <w:sz w:val="28"/>
          <w:szCs w:val="28"/>
          <w:lang w:val="el-GR"/>
        </w:rPr>
        <w:t xml:space="preserve">Η Ολομέλεια των Προέδρων των </w:t>
      </w:r>
      <w:r w:rsidR="00F03B5E" w:rsidRPr="00F03B5E">
        <w:rPr>
          <w:rFonts w:ascii="Arial" w:hAnsi="Arial" w:cs="Arial"/>
          <w:sz w:val="28"/>
          <w:szCs w:val="28"/>
          <w:lang w:val="el-GR"/>
        </w:rPr>
        <w:t>Δ</w:t>
      </w:r>
      <w:r w:rsidRPr="00F03B5E">
        <w:rPr>
          <w:rFonts w:ascii="Arial" w:hAnsi="Arial" w:cs="Arial"/>
          <w:sz w:val="28"/>
          <w:szCs w:val="28"/>
          <w:lang w:val="el-GR"/>
        </w:rPr>
        <w:t>ικηγορικών Συλλόγων Ελλάδος, που συνεδρίασε σήμερα, 8.5.2020, υπ</w:t>
      </w:r>
      <w:r w:rsidR="00F03B5E" w:rsidRPr="00F03B5E">
        <w:rPr>
          <w:rFonts w:ascii="Arial" w:hAnsi="Arial" w:cs="Arial"/>
          <w:sz w:val="28"/>
          <w:szCs w:val="28"/>
          <w:lang w:val="el-GR"/>
        </w:rPr>
        <w:t>ό</w:t>
      </w:r>
      <w:r w:rsidRPr="00F03B5E">
        <w:rPr>
          <w:rFonts w:ascii="Arial" w:hAnsi="Arial" w:cs="Arial"/>
          <w:sz w:val="28"/>
          <w:szCs w:val="28"/>
          <w:lang w:val="el-GR"/>
        </w:rPr>
        <w:t xml:space="preserve"> την Προεδρία του Προέδρου Δημήτρη Βερβεσού, με τηλεδιάσκεψη, εξέδωσε</w:t>
      </w:r>
      <w:r w:rsidR="009F3C29">
        <w:rPr>
          <w:rFonts w:ascii="Arial" w:hAnsi="Arial" w:cs="Arial"/>
          <w:sz w:val="28"/>
          <w:szCs w:val="28"/>
          <w:lang w:val="el-GR"/>
        </w:rPr>
        <w:t xml:space="preserve"> </w:t>
      </w:r>
      <w:r w:rsidRPr="00F03B5E">
        <w:rPr>
          <w:rFonts w:ascii="Arial" w:hAnsi="Arial" w:cs="Arial"/>
          <w:sz w:val="28"/>
          <w:szCs w:val="28"/>
          <w:lang w:val="el-GR"/>
        </w:rPr>
        <w:t xml:space="preserve"> </w:t>
      </w:r>
      <w:r w:rsidR="00F03B5E" w:rsidRPr="00F03B5E">
        <w:rPr>
          <w:rFonts w:ascii="Arial" w:hAnsi="Arial" w:cs="Arial"/>
          <w:sz w:val="28"/>
          <w:szCs w:val="28"/>
          <w:lang w:val="el-GR"/>
        </w:rPr>
        <w:t>την ακόλουθη ανακοίνωση:</w:t>
      </w:r>
    </w:p>
    <w:p w14:paraId="7DF3ACDA" w14:textId="77777777" w:rsidR="0087308A" w:rsidRPr="00F03B5E" w:rsidRDefault="0087308A" w:rsidP="00F03B5E">
      <w:pPr>
        <w:ind w:firstLine="720"/>
        <w:jc w:val="both"/>
        <w:rPr>
          <w:rFonts w:ascii="Arial" w:hAnsi="Arial" w:cs="Arial"/>
          <w:sz w:val="28"/>
          <w:szCs w:val="28"/>
          <w:lang w:val="el-GR"/>
        </w:rPr>
      </w:pPr>
    </w:p>
    <w:p w14:paraId="083B2DEC" w14:textId="1663FB4F" w:rsidR="003D6644" w:rsidRPr="00F03B5E" w:rsidRDefault="00944EDF" w:rsidP="00F03B5E">
      <w:pPr>
        <w:ind w:firstLine="720"/>
        <w:jc w:val="both"/>
        <w:rPr>
          <w:rFonts w:ascii="Arial" w:hAnsi="Arial" w:cs="Arial"/>
          <w:sz w:val="28"/>
          <w:szCs w:val="28"/>
          <w:lang w:val="el-GR"/>
        </w:rPr>
      </w:pPr>
      <w:r>
        <w:rPr>
          <w:rFonts w:ascii="Arial" w:hAnsi="Arial" w:cs="Arial"/>
          <w:b/>
          <w:sz w:val="28"/>
          <w:szCs w:val="28"/>
          <w:lang w:val="el-GR"/>
        </w:rPr>
        <w:t>Α</w:t>
      </w:r>
      <w:r w:rsidR="00881333" w:rsidRPr="00F03B5E">
        <w:rPr>
          <w:rFonts w:ascii="Arial" w:hAnsi="Arial" w:cs="Arial"/>
          <w:b/>
          <w:sz w:val="28"/>
          <w:szCs w:val="28"/>
          <w:lang w:val="el-GR"/>
        </w:rPr>
        <w:t>.</w:t>
      </w:r>
      <w:r w:rsidR="00881333" w:rsidRPr="00F03B5E">
        <w:rPr>
          <w:rFonts w:ascii="Arial" w:hAnsi="Arial" w:cs="Arial"/>
          <w:sz w:val="28"/>
          <w:szCs w:val="28"/>
          <w:lang w:val="el-GR"/>
        </w:rPr>
        <w:t xml:space="preserve"> </w:t>
      </w:r>
      <w:r w:rsidR="001E0DA8" w:rsidRPr="00F03B5E">
        <w:rPr>
          <w:rFonts w:ascii="Arial" w:hAnsi="Arial" w:cs="Arial"/>
          <w:sz w:val="28"/>
          <w:szCs w:val="28"/>
          <w:lang w:val="el-GR"/>
        </w:rPr>
        <w:t xml:space="preserve">Από την </w:t>
      </w:r>
      <w:r w:rsidR="003D6644" w:rsidRPr="00F03B5E">
        <w:rPr>
          <w:rFonts w:ascii="Arial" w:hAnsi="Arial" w:cs="Arial"/>
          <w:sz w:val="28"/>
          <w:szCs w:val="28"/>
          <w:lang w:val="el-GR"/>
        </w:rPr>
        <w:t xml:space="preserve"> έναρξη της πανδημίας μέχρι και σήμερα</w:t>
      </w:r>
      <w:r w:rsidR="001E0DA8" w:rsidRPr="00F03B5E">
        <w:rPr>
          <w:rFonts w:ascii="Arial" w:hAnsi="Arial" w:cs="Arial"/>
          <w:sz w:val="28"/>
          <w:szCs w:val="28"/>
          <w:lang w:val="el-GR"/>
        </w:rPr>
        <w:t>, οι</w:t>
      </w:r>
      <w:r w:rsidR="00F03B5E" w:rsidRPr="00F03B5E">
        <w:rPr>
          <w:rFonts w:ascii="Arial" w:hAnsi="Arial" w:cs="Arial"/>
          <w:sz w:val="28"/>
          <w:szCs w:val="28"/>
          <w:lang w:val="el-GR"/>
        </w:rPr>
        <w:t xml:space="preserve"> δικηγόροι, όπως και οι λοιποί επιστήμονες, </w:t>
      </w:r>
      <w:r w:rsidR="00881333" w:rsidRPr="00F03B5E">
        <w:rPr>
          <w:rFonts w:ascii="Arial" w:hAnsi="Arial" w:cs="Arial"/>
          <w:sz w:val="28"/>
          <w:szCs w:val="28"/>
          <w:lang w:val="el-GR"/>
        </w:rPr>
        <w:t>οι οποίοι έχουν πληγεί ιδιαίτερα από την υγειονομική αυτή κρίση, λόγω  της αναστολής ή του περιορισμού λειτουργίας  υπηρεσιών  των  περιοριστικών μέτρων  που ελήφθησαν για την ασφαλή άσκηση των  επαγγελματικών δραστηριοτήτων</w:t>
      </w:r>
      <w:r w:rsidR="00F03B5E" w:rsidRPr="00F03B5E">
        <w:rPr>
          <w:rFonts w:ascii="Arial" w:hAnsi="Arial" w:cs="Arial"/>
          <w:sz w:val="28"/>
          <w:szCs w:val="28"/>
          <w:lang w:val="el-GR"/>
        </w:rPr>
        <w:t xml:space="preserve"> αλλά και αυτών για τον περιορισμό </w:t>
      </w:r>
      <w:r w:rsidR="00881333" w:rsidRPr="00F03B5E">
        <w:rPr>
          <w:rFonts w:ascii="Arial" w:hAnsi="Arial" w:cs="Arial"/>
          <w:sz w:val="28"/>
          <w:szCs w:val="28"/>
          <w:lang w:val="el-GR"/>
        </w:rPr>
        <w:t xml:space="preserve"> της μετακίνησης των πολιτών</w:t>
      </w:r>
      <w:r w:rsidR="00196F63">
        <w:rPr>
          <w:rFonts w:ascii="Arial" w:hAnsi="Arial" w:cs="Arial"/>
          <w:sz w:val="28"/>
          <w:szCs w:val="28"/>
          <w:lang w:val="el-GR"/>
        </w:rPr>
        <w:t>,</w:t>
      </w:r>
      <w:r w:rsidR="001E0DA8" w:rsidRPr="00F03B5E">
        <w:rPr>
          <w:rFonts w:ascii="Arial" w:hAnsi="Arial" w:cs="Arial"/>
          <w:sz w:val="28"/>
          <w:szCs w:val="28"/>
          <w:lang w:val="el-GR"/>
        </w:rPr>
        <w:t xml:space="preserve"> </w:t>
      </w:r>
      <w:r w:rsidR="003D6644" w:rsidRPr="00F03B5E">
        <w:rPr>
          <w:rFonts w:ascii="Arial" w:hAnsi="Arial" w:cs="Arial"/>
          <w:sz w:val="28"/>
          <w:szCs w:val="28"/>
          <w:lang w:val="el-GR"/>
        </w:rPr>
        <w:t xml:space="preserve"> δεν έχουν λάβει οποιαδήποτε οικονομική στήριξη από την Πολιτεία, μέσω της προβλεπόμενης αποζημίωσης ειδικού σκοπού, </w:t>
      </w:r>
      <w:r w:rsidR="00881333" w:rsidRPr="00F03B5E">
        <w:rPr>
          <w:rFonts w:ascii="Arial" w:hAnsi="Arial" w:cs="Arial"/>
          <w:sz w:val="28"/>
          <w:szCs w:val="28"/>
          <w:lang w:val="el-GR"/>
        </w:rPr>
        <w:t xml:space="preserve">παρά το γεγονός ότι την αποζημίωση αυτή έχουν λάβει χιλιάδες  ελεύθερων επαγγελματιών και αυτοαπασχολουμένων, </w:t>
      </w:r>
      <w:r w:rsidR="003D6644" w:rsidRPr="00F03B5E">
        <w:rPr>
          <w:rFonts w:ascii="Arial" w:hAnsi="Arial" w:cs="Arial"/>
          <w:sz w:val="28"/>
          <w:szCs w:val="28"/>
          <w:lang w:val="el-GR"/>
        </w:rPr>
        <w:t xml:space="preserve">  χωρίς να υφίσταται κανένας δικαιολογητικός λόγος για τη δυσμενή αυτή </w:t>
      </w:r>
      <w:r w:rsidR="00196F63">
        <w:rPr>
          <w:rFonts w:ascii="Arial" w:hAnsi="Arial" w:cs="Arial"/>
          <w:sz w:val="28"/>
          <w:szCs w:val="28"/>
          <w:lang w:val="el-GR"/>
        </w:rPr>
        <w:t xml:space="preserve">εις βάρος μας </w:t>
      </w:r>
      <w:r w:rsidR="003D6644" w:rsidRPr="00F03B5E">
        <w:rPr>
          <w:rFonts w:ascii="Arial" w:hAnsi="Arial" w:cs="Arial"/>
          <w:sz w:val="28"/>
          <w:szCs w:val="28"/>
          <w:lang w:val="el-GR"/>
        </w:rPr>
        <w:t>μεταχείρισ</w:t>
      </w:r>
      <w:r w:rsidR="00196F63">
        <w:rPr>
          <w:rFonts w:ascii="Arial" w:hAnsi="Arial" w:cs="Arial"/>
          <w:sz w:val="28"/>
          <w:szCs w:val="28"/>
          <w:lang w:val="el-GR"/>
        </w:rPr>
        <w:t>η</w:t>
      </w:r>
      <w:r w:rsidR="003D6644" w:rsidRPr="00F03B5E">
        <w:rPr>
          <w:rFonts w:ascii="Arial" w:hAnsi="Arial" w:cs="Arial"/>
          <w:sz w:val="28"/>
          <w:szCs w:val="28"/>
          <w:lang w:val="el-GR"/>
        </w:rPr>
        <w:t xml:space="preserve">. </w:t>
      </w:r>
    </w:p>
    <w:p w14:paraId="615D5AA0" w14:textId="48ABE196" w:rsidR="00881333" w:rsidRPr="00F03B5E" w:rsidRDefault="003D6644" w:rsidP="00F03B5E">
      <w:pPr>
        <w:ind w:firstLine="720"/>
        <w:jc w:val="both"/>
        <w:rPr>
          <w:rFonts w:ascii="Arial" w:hAnsi="Arial" w:cs="Arial"/>
          <w:sz w:val="28"/>
          <w:szCs w:val="28"/>
          <w:lang w:val="el-GR"/>
        </w:rPr>
      </w:pPr>
      <w:r w:rsidRPr="00F03B5E">
        <w:rPr>
          <w:rFonts w:ascii="Arial" w:hAnsi="Arial" w:cs="Arial"/>
          <w:sz w:val="28"/>
          <w:szCs w:val="28"/>
          <w:lang w:val="el-GR"/>
        </w:rPr>
        <w:t xml:space="preserve">Η μόνη οικονομική παροχή της Πολιτείας προς </w:t>
      </w:r>
      <w:r w:rsidR="00196F63">
        <w:rPr>
          <w:rFonts w:ascii="Arial" w:hAnsi="Arial" w:cs="Arial"/>
          <w:sz w:val="28"/>
          <w:szCs w:val="28"/>
          <w:lang w:val="el-GR"/>
        </w:rPr>
        <w:t>δικηγόρους και λοιπούς</w:t>
      </w:r>
      <w:r w:rsidRPr="00F03B5E">
        <w:rPr>
          <w:rFonts w:ascii="Arial" w:hAnsi="Arial" w:cs="Arial"/>
          <w:sz w:val="28"/>
          <w:szCs w:val="28"/>
          <w:lang w:val="el-GR"/>
        </w:rPr>
        <w:t xml:space="preserve"> επιστημονικούς κλάδους αφορά </w:t>
      </w:r>
      <w:r w:rsidR="00196F63">
        <w:rPr>
          <w:rFonts w:ascii="Arial" w:hAnsi="Arial" w:cs="Arial"/>
          <w:sz w:val="28"/>
          <w:szCs w:val="28"/>
          <w:lang w:val="el-GR"/>
        </w:rPr>
        <w:t>σ</w:t>
      </w:r>
      <w:r w:rsidRPr="00F03B5E">
        <w:rPr>
          <w:rFonts w:ascii="Arial" w:hAnsi="Arial" w:cs="Arial"/>
          <w:sz w:val="28"/>
          <w:szCs w:val="28"/>
          <w:lang w:val="el-GR"/>
        </w:rPr>
        <w:t>το ποσό των 600 ευρώ</w:t>
      </w:r>
      <w:r w:rsidR="00F27984">
        <w:rPr>
          <w:rFonts w:ascii="Arial" w:hAnsi="Arial" w:cs="Arial"/>
          <w:sz w:val="28"/>
          <w:szCs w:val="28"/>
          <w:lang w:val="el-GR"/>
        </w:rPr>
        <w:t xml:space="preserve"> </w:t>
      </w:r>
      <w:r w:rsidRPr="00F03B5E">
        <w:rPr>
          <w:rFonts w:ascii="Arial" w:hAnsi="Arial" w:cs="Arial"/>
          <w:sz w:val="28"/>
          <w:szCs w:val="28"/>
          <w:lang w:val="el-GR"/>
        </w:rPr>
        <w:t xml:space="preserve">, </w:t>
      </w:r>
      <w:r w:rsidR="00F03B5E">
        <w:rPr>
          <w:rFonts w:ascii="Arial" w:hAnsi="Arial" w:cs="Arial"/>
          <w:sz w:val="28"/>
          <w:szCs w:val="28"/>
          <w:lang w:val="el-GR"/>
        </w:rPr>
        <w:t xml:space="preserve"> που</w:t>
      </w:r>
      <w:r w:rsidRPr="00F03B5E">
        <w:rPr>
          <w:rFonts w:ascii="Arial" w:hAnsi="Arial" w:cs="Arial"/>
          <w:sz w:val="28"/>
          <w:szCs w:val="28"/>
          <w:lang w:val="el-GR"/>
        </w:rPr>
        <w:t xml:space="preserve"> </w:t>
      </w:r>
      <w:r w:rsidR="00484AC2">
        <w:rPr>
          <w:rFonts w:ascii="Arial" w:hAnsi="Arial" w:cs="Arial"/>
          <w:sz w:val="28"/>
          <w:szCs w:val="28"/>
          <w:lang w:val="el-GR"/>
        </w:rPr>
        <w:t xml:space="preserve">τελικώς </w:t>
      </w:r>
      <w:r w:rsidRPr="00F03B5E">
        <w:rPr>
          <w:rFonts w:ascii="Arial" w:hAnsi="Arial" w:cs="Arial"/>
          <w:sz w:val="28"/>
          <w:szCs w:val="28"/>
          <w:lang w:val="el-GR"/>
        </w:rPr>
        <w:t>χορηγήθηκε  μετά την κατάργηση του  προγράμματος</w:t>
      </w:r>
      <w:r w:rsidR="00D22279">
        <w:rPr>
          <w:rFonts w:ascii="Arial" w:hAnsi="Arial" w:cs="Arial"/>
          <w:sz w:val="28"/>
          <w:szCs w:val="28"/>
          <w:lang w:val="el-GR"/>
        </w:rPr>
        <w:t xml:space="preserve"> «</w:t>
      </w:r>
      <w:proofErr w:type="spellStart"/>
      <w:r w:rsidR="002019EA">
        <w:rPr>
          <w:rFonts w:ascii="Arial" w:hAnsi="Arial" w:cs="Arial"/>
          <w:sz w:val="28"/>
          <w:szCs w:val="28"/>
          <w:lang w:val="el-GR"/>
        </w:rPr>
        <w:t>τηλε</w:t>
      </w:r>
      <w:r w:rsidR="00D22279">
        <w:rPr>
          <w:rFonts w:ascii="Arial" w:hAnsi="Arial" w:cs="Arial"/>
          <w:sz w:val="28"/>
          <w:szCs w:val="28"/>
          <w:lang w:val="el-GR"/>
        </w:rPr>
        <w:t>κατάρτισης</w:t>
      </w:r>
      <w:proofErr w:type="spellEnd"/>
      <w:r w:rsidR="00D22279">
        <w:rPr>
          <w:rFonts w:ascii="Arial" w:hAnsi="Arial" w:cs="Arial"/>
          <w:sz w:val="28"/>
          <w:szCs w:val="28"/>
          <w:lang w:val="el-GR"/>
        </w:rPr>
        <w:t>» επιστημόνων</w:t>
      </w:r>
      <w:r w:rsidRPr="00F03B5E">
        <w:rPr>
          <w:rFonts w:ascii="Arial" w:hAnsi="Arial" w:cs="Arial"/>
          <w:sz w:val="28"/>
          <w:szCs w:val="28"/>
          <w:lang w:val="el-GR"/>
        </w:rPr>
        <w:t xml:space="preserve">, και το οποίο (ποσό)  δεν έχει ακόμη καταβληθεί  στο σύνολο των δικαιούχων. </w:t>
      </w:r>
    </w:p>
    <w:p w14:paraId="556A8630" w14:textId="77777777" w:rsidR="00881333" w:rsidRPr="00F03B5E" w:rsidRDefault="00881333" w:rsidP="00F03B5E">
      <w:pPr>
        <w:ind w:firstLine="720"/>
        <w:jc w:val="both"/>
        <w:rPr>
          <w:rFonts w:ascii="Arial" w:hAnsi="Arial" w:cs="Arial"/>
          <w:sz w:val="28"/>
          <w:szCs w:val="28"/>
          <w:lang w:val="el-GR"/>
        </w:rPr>
      </w:pPr>
      <w:r w:rsidRPr="00F03B5E">
        <w:rPr>
          <w:rFonts w:ascii="Arial" w:hAnsi="Arial" w:cs="Arial"/>
          <w:sz w:val="28"/>
          <w:szCs w:val="28"/>
          <w:lang w:val="el-GR"/>
        </w:rPr>
        <w:t>Με βάση τα ανωτέρω</w:t>
      </w:r>
      <w:r w:rsidR="00ED13A1" w:rsidRPr="00F03B5E">
        <w:rPr>
          <w:rFonts w:ascii="Arial" w:hAnsi="Arial" w:cs="Arial"/>
          <w:sz w:val="28"/>
          <w:szCs w:val="28"/>
          <w:lang w:val="el-GR"/>
        </w:rPr>
        <w:t xml:space="preserve">, </w:t>
      </w:r>
      <w:r w:rsidR="00196F63">
        <w:rPr>
          <w:rFonts w:ascii="Arial" w:hAnsi="Arial" w:cs="Arial"/>
          <w:sz w:val="28"/>
          <w:szCs w:val="28"/>
          <w:lang w:val="el-GR"/>
        </w:rPr>
        <w:t xml:space="preserve">και για την οικονομική στήριξη του κλάδου, </w:t>
      </w:r>
      <w:r w:rsidR="00ED13A1" w:rsidRPr="00F03B5E">
        <w:rPr>
          <w:rFonts w:ascii="Arial" w:hAnsi="Arial" w:cs="Arial"/>
          <w:sz w:val="28"/>
          <w:szCs w:val="28"/>
          <w:lang w:val="el-GR"/>
        </w:rPr>
        <w:t>το δικηγορικό σώμα</w:t>
      </w:r>
      <w:r w:rsidR="004618C3" w:rsidRPr="00F03B5E">
        <w:rPr>
          <w:rFonts w:ascii="Arial" w:hAnsi="Arial" w:cs="Arial"/>
          <w:sz w:val="28"/>
          <w:szCs w:val="28"/>
          <w:lang w:val="el-GR"/>
        </w:rPr>
        <w:t xml:space="preserve"> ζητά</w:t>
      </w:r>
      <w:r w:rsidRPr="00F03B5E">
        <w:rPr>
          <w:rFonts w:ascii="Arial" w:hAnsi="Arial" w:cs="Arial"/>
          <w:sz w:val="28"/>
          <w:szCs w:val="28"/>
          <w:lang w:val="el-GR"/>
        </w:rPr>
        <w:t>:</w:t>
      </w:r>
    </w:p>
    <w:p w14:paraId="72AAC603" w14:textId="77777777" w:rsidR="00881333" w:rsidRPr="00F03B5E" w:rsidRDefault="00881333" w:rsidP="00F03B5E">
      <w:pPr>
        <w:ind w:firstLine="720"/>
        <w:jc w:val="both"/>
        <w:rPr>
          <w:rFonts w:ascii="Arial" w:hAnsi="Arial" w:cs="Arial"/>
          <w:sz w:val="28"/>
          <w:szCs w:val="28"/>
          <w:lang w:val="el-GR"/>
        </w:rPr>
      </w:pPr>
      <w:r w:rsidRPr="00F03B5E">
        <w:rPr>
          <w:rFonts w:ascii="Arial" w:hAnsi="Arial" w:cs="Arial"/>
          <w:sz w:val="28"/>
          <w:szCs w:val="28"/>
          <w:lang w:val="el-GR"/>
        </w:rPr>
        <w:t xml:space="preserve">1. </w:t>
      </w:r>
      <w:r w:rsidR="004618C3" w:rsidRPr="00F03B5E">
        <w:rPr>
          <w:rFonts w:ascii="Arial" w:hAnsi="Arial" w:cs="Arial"/>
          <w:sz w:val="28"/>
          <w:szCs w:val="28"/>
          <w:lang w:val="el-GR"/>
        </w:rPr>
        <w:t>Τ</w:t>
      </w:r>
      <w:r w:rsidRPr="00F03B5E">
        <w:rPr>
          <w:rFonts w:ascii="Arial" w:hAnsi="Arial" w:cs="Arial"/>
          <w:sz w:val="28"/>
          <w:szCs w:val="28"/>
          <w:lang w:val="el-GR"/>
        </w:rPr>
        <w:t xml:space="preserve">ην </w:t>
      </w:r>
      <w:r w:rsidR="00F03B5E">
        <w:rPr>
          <w:rFonts w:ascii="Arial" w:hAnsi="Arial" w:cs="Arial"/>
          <w:sz w:val="28"/>
          <w:szCs w:val="28"/>
          <w:lang w:val="el-GR"/>
        </w:rPr>
        <w:t xml:space="preserve">άμεση </w:t>
      </w:r>
      <w:r w:rsidRPr="00F03B5E">
        <w:rPr>
          <w:rFonts w:ascii="Arial" w:hAnsi="Arial" w:cs="Arial"/>
          <w:sz w:val="28"/>
          <w:szCs w:val="28"/>
          <w:lang w:val="el-GR"/>
        </w:rPr>
        <w:t>υλοποίηση της κυβερνητικής δέσμευσης για την χορήγηση αποζημίωσης ειδικού σκοπού για το μήνα Μάϊο, ύψους 800 ευρώ, στους επιστημονικούς κλάδους, σύμφωνα  και την πρόσφατη από 2.4.2020, από το βήμα της Βουλής, ρητή εξαγγελία του Πρωθυπουργού, με την έκδοση της προβλεπόμενης κοινής υπουργικής απόφασης</w:t>
      </w:r>
      <w:r w:rsidR="00CC3493">
        <w:rPr>
          <w:rFonts w:ascii="Arial" w:hAnsi="Arial" w:cs="Arial"/>
          <w:sz w:val="28"/>
          <w:szCs w:val="28"/>
          <w:lang w:val="el-GR"/>
        </w:rPr>
        <w:t>.</w:t>
      </w:r>
    </w:p>
    <w:p w14:paraId="1C7B547B" w14:textId="77777777" w:rsidR="00881333" w:rsidRPr="00F03B5E" w:rsidRDefault="00881333" w:rsidP="00F03B5E">
      <w:pPr>
        <w:ind w:firstLine="720"/>
        <w:jc w:val="both"/>
        <w:rPr>
          <w:rFonts w:ascii="Arial" w:hAnsi="Arial" w:cs="Arial"/>
          <w:sz w:val="28"/>
          <w:szCs w:val="28"/>
          <w:lang w:val="el-GR"/>
        </w:rPr>
      </w:pPr>
      <w:r w:rsidRPr="00F03B5E">
        <w:rPr>
          <w:rFonts w:ascii="Arial" w:hAnsi="Arial" w:cs="Arial"/>
          <w:sz w:val="28"/>
          <w:szCs w:val="28"/>
          <w:lang w:val="el-GR"/>
        </w:rPr>
        <w:t xml:space="preserve">2. </w:t>
      </w:r>
      <w:r w:rsidR="004618C3" w:rsidRPr="00F03B5E">
        <w:rPr>
          <w:rFonts w:ascii="Arial" w:hAnsi="Arial" w:cs="Arial"/>
          <w:sz w:val="28"/>
          <w:szCs w:val="28"/>
          <w:lang w:val="el-GR"/>
        </w:rPr>
        <w:t xml:space="preserve">Την άμεση </w:t>
      </w:r>
      <w:r w:rsidRPr="00F03B5E">
        <w:rPr>
          <w:rFonts w:ascii="Arial" w:hAnsi="Arial" w:cs="Arial"/>
          <w:sz w:val="28"/>
          <w:szCs w:val="28"/>
          <w:lang w:val="el-GR"/>
        </w:rPr>
        <w:t xml:space="preserve"> </w:t>
      </w:r>
      <w:r w:rsidR="00F03B5E">
        <w:rPr>
          <w:rFonts w:ascii="Arial" w:hAnsi="Arial" w:cs="Arial"/>
          <w:sz w:val="28"/>
          <w:szCs w:val="28"/>
          <w:lang w:val="el-GR"/>
        </w:rPr>
        <w:t xml:space="preserve">καταβολή του ποσού των 600 ευρώ σε όσους </w:t>
      </w:r>
      <w:r w:rsidR="00196F63">
        <w:rPr>
          <w:rFonts w:ascii="Arial" w:hAnsi="Arial" w:cs="Arial"/>
          <w:sz w:val="28"/>
          <w:szCs w:val="28"/>
          <w:lang w:val="el-GR"/>
        </w:rPr>
        <w:t xml:space="preserve">δικαιούχους </w:t>
      </w:r>
      <w:r w:rsidR="00F03B5E">
        <w:rPr>
          <w:rFonts w:ascii="Arial" w:hAnsi="Arial" w:cs="Arial"/>
          <w:sz w:val="28"/>
          <w:szCs w:val="28"/>
          <w:lang w:val="el-GR"/>
        </w:rPr>
        <w:t xml:space="preserve">μέχρι σήμερα δεν έχει καταβληθεί και την επίλυση των προβλημάτων που </w:t>
      </w:r>
      <w:r w:rsidRPr="00F03B5E">
        <w:rPr>
          <w:rFonts w:ascii="Arial" w:hAnsi="Arial" w:cs="Arial"/>
          <w:sz w:val="28"/>
          <w:szCs w:val="28"/>
          <w:lang w:val="el-GR"/>
        </w:rPr>
        <w:t xml:space="preserve"> ανέκυψαν</w:t>
      </w:r>
      <w:r w:rsidR="00F03B5E">
        <w:rPr>
          <w:rFonts w:ascii="Arial" w:hAnsi="Arial" w:cs="Arial"/>
          <w:sz w:val="28"/>
          <w:szCs w:val="28"/>
          <w:lang w:val="el-GR"/>
        </w:rPr>
        <w:t xml:space="preserve">, σε περιπτώσεις λανθασμένης καταβολής, έτσι </w:t>
      </w:r>
      <w:r w:rsidRPr="00F03B5E">
        <w:rPr>
          <w:rFonts w:ascii="Arial" w:hAnsi="Arial" w:cs="Arial"/>
          <w:sz w:val="28"/>
          <w:szCs w:val="28"/>
          <w:lang w:val="el-GR"/>
        </w:rPr>
        <w:t>ώστε ο κάθε δικαιούχος να λάβει το ποσό που πραγματικά δικαιούται.</w:t>
      </w:r>
    </w:p>
    <w:p w14:paraId="4264C208" w14:textId="6B8DA058" w:rsidR="004618C3" w:rsidRDefault="004618C3" w:rsidP="00F03B5E">
      <w:pPr>
        <w:ind w:firstLine="720"/>
        <w:jc w:val="both"/>
        <w:rPr>
          <w:rFonts w:ascii="Arial" w:hAnsi="Arial" w:cs="Arial"/>
          <w:sz w:val="28"/>
          <w:szCs w:val="28"/>
          <w:lang w:val="el-GR"/>
        </w:rPr>
      </w:pPr>
      <w:r w:rsidRPr="00F03B5E">
        <w:rPr>
          <w:rFonts w:ascii="Arial" w:hAnsi="Arial" w:cs="Arial"/>
          <w:sz w:val="28"/>
          <w:szCs w:val="28"/>
          <w:lang w:val="el-GR"/>
        </w:rPr>
        <w:t xml:space="preserve">3. Την </w:t>
      </w:r>
      <w:r w:rsidR="002019EA">
        <w:rPr>
          <w:rFonts w:ascii="Arial" w:hAnsi="Arial" w:cs="Arial"/>
          <w:sz w:val="28"/>
          <w:szCs w:val="28"/>
          <w:lang w:val="el-GR"/>
        </w:rPr>
        <w:t xml:space="preserve">κατάργηση άλλως </w:t>
      </w:r>
      <w:r w:rsidRPr="00F03B5E">
        <w:rPr>
          <w:rFonts w:ascii="Arial" w:hAnsi="Arial" w:cs="Arial"/>
          <w:sz w:val="28"/>
          <w:szCs w:val="28"/>
          <w:lang w:val="el-GR"/>
        </w:rPr>
        <w:t>μείωση</w:t>
      </w:r>
      <w:r w:rsidR="00F03B5E">
        <w:rPr>
          <w:rFonts w:ascii="Arial" w:hAnsi="Arial" w:cs="Arial"/>
          <w:sz w:val="28"/>
          <w:szCs w:val="28"/>
          <w:lang w:val="el-GR"/>
        </w:rPr>
        <w:t xml:space="preserve"> του </w:t>
      </w:r>
      <w:r w:rsidRPr="00F03B5E">
        <w:rPr>
          <w:rFonts w:ascii="Arial" w:hAnsi="Arial" w:cs="Arial"/>
          <w:sz w:val="28"/>
          <w:szCs w:val="28"/>
          <w:lang w:val="el-GR"/>
        </w:rPr>
        <w:t xml:space="preserve"> </w:t>
      </w:r>
      <w:r w:rsidR="002019EA">
        <w:rPr>
          <w:rFonts w:ascii="Arial" w:hAnsi="Arial" w:cs="Arial"/>
          <w:sz w:val="28"/>
          <w:szCs w:val="28"/>
          <w:lang w:val="el-GR"/>
        </w:rPr>
        <w:t xml:space="preserve">συντελεστή </w:t>
      </w:r>
      <w:r w:rsidRPr="00F03B5E">
        <w:rPr>
          <w:rFonts w:ascii="Arial" w:hAnsi="Arial" w:cs="Arial"/>
          <w:sz w:val="28"/>
          <w:szCs w:val="28"/>
          <w:lang w:val="el-GR"/>
        </w:rPr>
        <w:t xml:space="preserve">ΦΠΑ </w:t>
      </w:r>
      <w:r w:rsidR="002019EA">
        <w:rPr>
          <w:rFonts w:ascii="Arial" w:hAnsi="Arial" w:cs="Arial"/>
          <w:sz w:val="28"/>
          <w:szCs w:val="28"/>
          <w:lang w:val="el-GR"/>
        </w:rPr>
        <w:t>για τις δικαστηριακές παραστάσεις</w:t>
      </w:r>
      <w:r w:rsidR="00F03B5E">
        <w:rPr>
          <w:rFonts w:ascii="Arial" w:hAnsi="Arial" w:cs="Arial"/>
          <w:sz w:val="28"/>
          <w:szCs w:val="28"/>
          <w:lang w:val="el-GR"/>
        </w:rPr>
        <w:t xml:space="preserve"> </w:t>
      </w:r>
      <w:r w:rsidRPr="00F03B5E">
        <w:rPr>
          <w:rFonts w:ascii="Arial" w:hAnsi="Arial" w:cs="Arial"/>
          <w:sz w:val="28"/>
          <w:szCs w:val="28"/>
          <w:lang w:val="el-GR"/>
        </w:rPr>
        <w:t xml:space="preserve">και την απαλλαγή από </w:t>
      </w:r>
      <w:r w:rsidR="00F03B5E">
        <w:rPr>
          <w:rFonts w:ascii="Arial" w:hAnsi="Arial" w:cs="Arial"/>
          <w:sz w:val="28"/>
          <w:szCs w:val="28"/>
          <w:lang w:val="el-GR"/>
        </w:rPr>
        <w:t xml:space="preserve"> την υποχρέωση υπαγωγής στον </w:t>
      </w:r>
      <w:r w:rsidRPr="00F03B5E">
        <w:rPr>
          <w:rFonts w:ascii="Arial" w:hAnsi="Arial" w:cs="Arial"/>
          <w:sz w:val="28"/>
          <w:szCs w:val="28"/>
          <w:lang w:val="el-GR"/>
        </w:rPr>
        <w:t xml:space="preserve">ΦΠΑ </w:t>
      </w:r>
      <w:r w:rsidR="00F03B5E">
        <w:rPr>
          <w:rFonts w:ascii="Arial" w:hAnsi="Arial" w:cs="Arial"/>
          <w:sz w:val="28"/>
          <w:szCs w:val="28"/>
          <w:lang w:val="el-GR"/>
        </w:rPr>
        <w:t xml:space="preserve">για εισοδήματα </w:t>
      </w:r>
      <w:r w:rsidRPr="00F03B5E">
        <w:rPr>
          <w:rFonts w:ascii="Arial" w:hAnsi="Arial" w:cs="Arial"/>
          <w:sz w:val="28"/>
          <w:szCs w:val="28"/>
          <w:lang w:val="el-GR"/>
        </w:rPr>
        <w:t>μέχρι του ποσού των 25.000 ευρώ.</w:t>
      </w:r>
    </w:p>
    <w:p w14:paraId="2E749475" w14:textId="5BCD6758" w:rsidR="009F3C29" w:rsidRDefault="003D790A" w:rsidP="009F3C29">
      <w:pPr>
        <w:ind w:firstLine="720"/>
        <w:jc w:val="both"/>
        <w:rPr>
          <w:rFonts w:ascii="Arial" w:hAnsi="Arial" w:cs="Arial"/>
          <w:sz w:val="28"/>
          <w:szCs w:val="28"/>
          <w:lang w:val="el-GR"/>
        </w:rPr>
      </w:pPr>
      <w:r>
        <w:rPr>
          <w:rFonts w:ascii="Arial" w:hAnsi="Arial" w:cs="Arial"/>
          <w:sz w:val="28"/>
          <w:szCs w:val="28"/>
          <w:lang w:val="el-GR"/>
        </w:rPr>
        <w:lastRenderedPageBreak/>
        <w:t>4</w:t>
      </w:r>
      <w:r w:rsidR="009F3C29" w:rsidRPr="00F03B5E">
        <w:rPr>
          <w:rFonts w:ascii="Arial" w:hAnsi="Arial" w:cs="Arial"/>
          <w:sz w:val="28"/>
          <w:szCs w:val="28"/>
          <w:lang w:val="el-GR"/>
        </w:rPr>
        <w:t xml:space="preserve">. Την μείωση, κατά 40% , του μισθώματος της επαγγελματικής στέγης </w:t>
      </w:r>
      <w:r w:rsidR="002019EA">
        <w:rPr>
          <w:rFonts w:ascii="Arial" w:hAnsi="Arial" w:cs="Arial"/>
          <w:sz w:val="28"/>
          <w:szCs w:val="28"/>
          <w:lang w:val="el-GR"/>
        </w:rPr>
        <w:t xml:space="preserve">και </w:t>
      </w:r>
      <w:r w:rsidR="009F3C29" w:rsidRPr="00F03B5E">
        <w:rPr>
          <w:rFonts w:ascii="Arial" w:hAnsi="Arial" w:cs="Arial"/>
          <w:sz w:val="28"/>
          <w:szCs w:val="28"/>
          <w:lang w:val="el-GR"/>
        </w:rPr>
        <w:t xml:space="preserve">για το μήνα Μάϊο, </w:t>
      </w:r>
      <w:r w:rsidR="009F3C29">
        <w:rPr>
          <w:rFonts w:ascii="Arial" w:hAnsi="Arial" w:cs="Arial"/>
          <w:sz w:val="28"/>
          <w:szCs w:val="28"/>
          <w:lang w:val="el-GR"/>
        </w:rPr>
        <w:t xml:space="preserve">καθώς επίσης και τη μείωση, κατά 40%,  </w:t>
      </w:r>
      <w:r w:rsidR="009F3C29" w:rsidRPr="00F03B5E">
        <w:rPr>
          <w:rFonts w:ascii="Arial" w:hAnsi="Arial" w:cs="Arial"/>
          <w:sz w:val="28"/>
          <w:szCs w:val="28"/>
          <w:lang w:val="el-GR"/>
        </w:rPr>
        <w:t xml:space="preserve"> του μισθώματος φοιτητικής στέγης, τέκνων δικηγόρων, που </w:t>
      </w:r>
      <w:r w:rsidR="009F3C29">
        <w:rPr>
          <w:rFonts w:ascii="Arial" w:hAnsi="Arial" w:cs="Arial"/>
          <w:sz w:val="28"/>
          <w:szCs w:val="28"/>
          <w:lang w:val="el-GR"/>
        </w:rPr>
        <w:t xml:space="preserve">σήμερα </w:t>
      </w:r>
      <w:r w:rsidR="009F3C29" w:rsidRPr="00F03B5E">
        <w:rPr>
          <w:rFonts w:ascii="Arial" w:hAnsi="Arial" w:cs="Arial"/>
          <w:sz w:val="28"/>
          <w:szCs w:val="28"/>
          <w:lang w:val="el-GR"/>
        </w:rPr>
        <w:t xml:space="preserve">δεν καλύπτονται από την </w:t>
      </w:r>
      <w:r w:rsidR="009F3C29">
        <w:rPr>
          <w:rFonts w:ascii="Arial" w:hAnsi="Arial" w:cs="Arial"/>
          <w:sz w:val="28"/>
          <w:szCs w:val="28"/>
          <w:lang w:val="el-GR"/>
        </w:rPr>
        <w:t xml:space="preserve">ισχύουσα </w:t>
      </w:r>
      <w:r w:rsidR="009F3C29" w:rsidRPr="00F03B5E">
        <w:rPr>
          <w:rFonts w:ascii="Arial" w:hAnsi="Arial" w:cs="Arial"/>
          <w:sz w:val="28"/>
          <w:szCs w:val="28"/>
          <w:lang w:val="el-GR"/>
        </w:rPr>
        <w:t>ρύθμιση.</w:t>
      </w:r>
    </w:p>
    <w:p w14:paraId="49702764" w14:textId="5B8C23B3" w:rsidR="004618C3" w:rsidRPr="00F03B5E" w:rsidRDefault="003D790A" w:rsidP="00F03B5E">
      <w:pPr>
        <w:ind w:firstLine="720"/>
        <w:jc w:val="both"/>
        <w:rPr>
          <w:rFonts w:ascii="Arial" w:hAnsi="Arial" w:cs="Arial"/>
          <w:sz w:val="28"/>
          <w:szCs w:val="28"/>
          <w:lang w:val="el-GR"/>
        </w:rPr>
      </w:pPr>
      <w:r>
        <w:rPr>
          <w:rFonts w:ascii="Arial" w:hAnsi="Arial" w:cs="Arial"/>
          <w:sz w:val="28"/>
          <w:szCs w:val="28"/>
          <w:lang w:val="el-GR"/>
        </w:rPr>
        <w:t>5</w:t>
      </w:r>
      <w:r w:rsidR="004618C3" w:rsidRPr="00F03B5E">
        <w:rPr>
          <w:rFonts w:ascii="Arial" w:hAnsi="Arial" w:cs="Arial"/>
          <w:sz w:val="28"/>
          <w:szCs w:val="28"/>
          <w:lang w:val="el-GR"/>
        </w:rPr>
        <w:t>. Την απαλλαγή των δικηγόρων από το τέλος επιτηδεύματος τρέχοντος έτους</w:t>
      </w:r>
      <w:r w:rsidR="002019EA">
        <w:rPr>
          <w:rFonts w:ascii="Arial" w:hAnsi="Arial" w:cs="Arial"/>
          <w:sz w:val="28"/>
          <w:szCs w:val="28"/>
          <w:lang w:val="el-GR"/>
        </w:rPr>
        <w:t>, άλλως τη δραστική μείωσή του, αναλογικά με βάση το εισόδημα.</w:t>
      </w:r>
    </w:p>
    <w:p w14:paraId="6EA40DD4" w14:textId="78C59CAD" w:rsidR="00F437A9" w:rsidRPr="00F03B5E" w:rsidRDefault="00F437A9" w:rsidP="00F03B5E">
      <w:pPr>
        <w:ind w:firstLine="720"/>
        <w:jc w:val="both"/>
        <w:rPr>
          <w:rFonts w:ascii="Arial" w:hAnsi="Arial" w:cs="Arial"/>
          <w:sz w:val="28"/>
          <w:szCs w:val="28"/>
          <w:lang w:val="el-GR"/>
        </w:rPr>
      </w:pPr>
      <w:r>
        <w:rPr>
          <w:rFonts w:ascii="Arial" w:hAnsi="Arial" w:cs="Arial"/>
          <w:sz w:val="28"/>
          <w:szCs w:val="28"/>
          <w:lang w:val="el-GR"/>
        </w:rPr>
        <w:t xml:space="preserve">6. Την ένταξη των δικηγόρων </w:t>
      </w:r>
      <w:r w:rsidR="002019EA">
        <w:rPr>
          <w:rFonts w:ascii="Arial" w:hAnsi="Arial" w:cs="Arial"/>
          <w:sz w:val="28"/>
          <w:szCs w:val="28"/>
          <w:lang w:val="el-GR"/>
        </w:rPr>
        <w:t xml:space="preserve">σε </w:t>
      </w:r>
      <w:r w:rsidR="00DB5286">
        <w:rPr>
          <w:rFonts w:ascii="Arial" w:hAnsi="Arial" w:cs="Arial"/>
          <w:sz w:val="28"/>
          <w:szCs w:val="28"/>
          <w:lang w:val="el-GR"/>
        </w:rPr>
        <w:t xml:space="preserve">προγράμματα </w:t>
      </w:r>
      <w:r w:rsidR="002019EA">
        <w:rPr>
          <w:rFonts w:ascii="Arial" w:hAnsi="Arial" w:cs="Arial"/>
          <w:sz w:val="28"/>
          <w:szCs w:val="28"/>
          <w:lang w:val="el-GR"/>
        </w:rPr>
        <w:t>επιδότηση</w:t>
      </w:r>
      <w:r w:rsidR="00DB5286">
        <w:rPr>
          <w:rFonts w:ascii="Arial" w:hAnsi="Arial" w:cs="Arial"/>
          <w:sz w:val="28"/>
          <w:szCs w:val="28"/>
          <w:lang w:val="el-GR"/>
        </w:rPr>
        <w:t>ς</w:t>
      </w:r>
      <w:r w:rsidR="002019EA">
        <w:rPr>
          <w:rFonts w:ascii="Arial" w:hAnsi="Arial" w:cs="Arial"/>
          <w:sz w:val="28"/>
          <w:szCs w:val="28"/>
          <w:lang w:val="el-GR"/>
        </w:rPr>
        <w:t xml:space="preserve"> για κεφάλαιο επανεκκίνησης  των δικηγορικών τους γραφείων, καθώς </w:t>
      </w:r>
      <w:r w:rsidR="00DB5286">
        <w:rPr>
          <w:rFonts w:ascii="Arial" w:hAnsi="Arial" w:cs="Arial"/>
          <w:sz w:val="28"/>
          <w:szCs w:val="28"/>
          <w:lang w:val="el-GR"/>
        </w:rPr>
        <w:t xml:space="preserve">επίσης και </w:t>
      </w:r>
      <w:r w:rsidR="002019EA">
        <w:rPr>
          <w:rFonts w:ascii="Arial" w:hAnsi="Arial" w:cs="Arial"/>
          <w:sz w:val="28"/>
          <w:szCs w:val="28"/>
          <w:lang w:val="el-GR"/>
        </w:rPr>
        <w:t xml:space="preserve"> τη δανειοδότησή τους με κρατική στήριξη, όπως </w:t>
      </w:r>
      <w:r w:rsidR="00DB5286">
        <w:rPr>
          <w:rFonts w:ascii="Arial" w:hAnsi="Arial" w:cs="Arial"/>
          <w:sz w:val="28"/>
          <w:szCs w:val="28"/>
          <w:lang w:val="el-GR"/>
        </w:rPr>
        <w:t xml:space="preserve">προβλέπεται και για τους </w:t>
      </w:r>
      <w:r w:rsidR="002019EA">
        <w:rPr>
          <w:rFonts w:ascii="Arial" w:hAnsi="Arial" w:cs="Arial"/>
          <w:sz w:val="28"/>
          <w:szCs w:val="28"/>
          <w:lang w:val="el-GR"/>
        </w:rPr>
        <w:t>λοιπ</w:t>
      </w:r>
      <w:r w:rsidR="00DB5286">
        <w:rPr>
          <w:rFonts w:ascii="Arial" w:hAnsi="Arial" w:cs="Arial"/>
          <w:sz w:val="28"/>
          <w:szCs w:val="28"/>
          <w:lang w:val="el-GR"/>
        </w:rPr>
        <w:t>ούς</w:t>
      </w:r>
      <w:r w:rsidR="002019EA">
        <w:rPr>
          <w:rFonts w:ascii="Arial" w:hAnsi="Arial" w:cs="Arial"/>
          <w:sz w:val="28"/>
          <w:szCs w:val="28"/>
          <w:lang w:val="el-GR"/>
        </w:rPr>
        <w:t xml:space="preserve"> </w:t>
      </w:r>
      <w:r w:rsidR="00DB5286">
        <w:rPr>
          <w:rFonts w:ascii="Arial" w:hAnsi="Arial" w:cs="Arial"/>
          <w:sz w:val="28"/>
          <w:szCs w:val="28"/>
          <w:lang w:val="el-GR"/>
        </w:rPr>
        <w:t>ελεύθερους επαγγελματίες</w:t>
      </w:r>
      <w:r w:rsidR="003D790A">
        <w:rPr>
          <w:rFonts w:ascii="Arial" w:hAnsi="Arial" w:cs="Arial"/>
          <w:sz w:val="28"/>
          <w:szCs w:val="28"/>
          <w:lang w:val="el-GR"/>
        </w:rPr>
        <w:t>.</w:t>
      </w:r>
    </w:p>
    <w:p w14:paraId="26B36A70" w14:textId="77777777" w:rsidR="001F3FA4" w:rsidRPr="00F03B5E" w:rsidRDefault="00881333" w:rsidP="00F03B5E">
      <w:pPr>
        <w:jc w:val="both"/>
        <w:rPr>
          <w:rFonts w:ascii="Arial" w:hAnsi="Arial" w:cs="Arial"/>
          <w:sz w:val="28"/>
          <w:szCs w:val="28"/>
          <w:lang w:val="el-GR"/>
        </w:rPr>
      </w:pPr>
      <w:r w:rsidRPr="00F03B5E">
        <w:rPr>
          <w:rFonts w:ascii="Arial" w:hAnsi="Arial" w:cs="Arial"/>
          <w:sz w:val="28"/>
          <w:szCs w:val="28"/>
          <w:lang w:val="el-GR"/>
        </w:rPr>
        <w:tab/>
        <w:t xml:space="preserve">Όπως έχουμε τονίσει, </w:t>
      </w:r>
      <w:r w:rsidR="00ED13A1" w:rsidRPr="00F03B5E">
        <w:rPr>
          <w:rFonts w:ascii="Arial" w:hAnsi="Arial" w:cs="Arial"/>
          <w:sz w:val="28"/>
          <w:szCs w:val="28"/>
          <w:lang w:val="el-GR"/>
        </w:rPr>
        <w:t>κατ’ επανάλ</w:t>
      </w:r>
      <w:r w:rsidR="0087308A" w:rsidRPr="00F03B5E">
        <w:rPr>
          <w:rFonts w:ascii="Arial" w:hAnsi="Arial" w:cs="Arial"/>
          <w:sz w:val="28"/>
          <w:szCs w:val="28"/>
          <w:lang w:val="el-GR"/>
        </w:rPr>
        <w:t>η</w:t>
      </w:r>
      <w:r w:rsidR="00ED13A1" w:rsidRPr="00F03B5E">
        <w:rPr>
          <w:rFonts w:ascii="Arial" w:hAnsi="Arial" w:cs="Arial"/>
          <w:sz w:val="28"/>
          <w:szCs w:val="28"/>
          <w:lang w:val="el-GR"/>
        </w:rPr>
        <w:t xml:space="preserve">ψη, </w:t>
      </w:r>
      <w:r w:rsidR="0087308A" w:rsidRPr="00F03B5E">
        <w:rPr>
          <w:rFonts w:ascii="Arial" w:hAnsi="Arial" w:cs="Arial"/>
          <w:sz w:val="28"/>
          <w:szCs w:val="28"/>
          <w:lang w:val="el-GR"/>
        </w:rPr>
        <w:t xml:space="preserve"> θεωρούμε ότι </w:t>
      </w:r>
      <w:r w:rsidRPr="00F03B5E">
        <w:rPr>
          <w:rFonts w:ascii="Arial" w:hAnsi="Arial" w:cs="Arial"/>
          <w:sz w:val="28"/>
          <w:szCs w:val="28"/>
          <w:lang w:val="el-GR"/>
        </w:rPr>
        <w:t>η οικονομική στήριξη των δικηγόρων, δεν</w:t>
      </w:r>
      <w:r w:rsidR="003D6644" w:rsidRPr="00F03B5E">
        <w:rPr>
          <w:rFonts w:ascii="Arial" w:hAnsi="Arial" w:cs="Arial"/>
          <w:sz w:val="28"/>
          <w:szCs w:val="28"/>
          <w:lang w:val="el-GR"/>
        </w:rPr>
        <w:t xml:space="preserve"> είναι μόνο</w:t>
      </w:r>
      <w:r w:rsidR="0087308A" w:rsidRPr="00F03B5E">
        <w:rPr>
          <w:rFonts w:ascii="Arial" w:hAnsi="Arial" w:cs="Arial"/>
          <w:sz w:val="28"/>
          <w:szCs w:val="28"/>
          <w:lang w:val="el-GR"/>
        </w:rPr>
        <w:t xml:space="preserve"> οικονομικό </w:t>
      </w:r>
      <w:r w:rsidR="003D6644" w:rsidRPr="00F03B5E">
        <w:rPr>
          <w:rFonts w:ascii="Arial" w:hAnsi="Arial" w:cs="Arial"/>
          <w:sz w:val="28"/>
          <w:szCs w:val="28"/>
          <w:lang w:val="el-GR"/>
        </w:rPr>
        <w:t xml:space="preserve"> θέμα</w:t>
      </w:r>
      <w:r w:rsidR="0087308A" w:rsidRPr="00F03B5E">
        <w:rPr>
          <w:rFonts w:ascii="Arial" w:hAnsi="Arial" w:cs="Arial"/>
          <w:sz w:val="28"/>
          <w:szCs w:val="28"/>
          <w:lang w:val="el-GR"/>
        </w:rPr>
        <w:t xml:space="preserve">, </w:t>
      </w:r>
      <w:r w:rsidR="003D6644" w:rsidRPr="00F03B5E">
        <w:rPr>
          <w:rFonts w:ascii="Arial" w:hAnsi="Arial" w:cs="Arial"/>
          <w:sz w:val="28"/>
          <w:szCs w:val="28"/>
          <w:lang w:val="el-GR"/>
        </w:rPr>
        <w:t xml:space="preserve"> αλλά </w:t>
      </w:r>
      <w:r w:rsidR="00E22112">
        <w:rPr>
          <w:rFonts w:ascii="Arial" w:hAnsi="Arial" w:cs="Arial"/>
          <w:sz w:val="28"/>
          <w:szCs w:val="28"/>
          <w:lang w:val="el-GR"/>
        </w:rPr>
        <w:t xml:space="preserve">είναι, </w:t>
      </w:r>
      <w:r w:rsidR="003D6644" w:rsidRPr="00F03B5E">
        <w:rPr>
          <w:rFonts w:ascii="Arial" w:hAnsi="Arial" w:cs="Arial"/>
          <w:sz w:val="28"/>
          <w:szCs w:val="28"/>
          <w:lang w:val="el-GR"/>
        </w:rPr>
        <w:t>κυρίως</w:t>
      </w:r>
      <w:r w:rsidR="00E22112">
        <w:rPr>
          <w:rFonts w:ascii="Arial" w:hAnsi="Arial" w:cs="Arial"/>
          <w:sz w:val="28"/>
          <w:szCs w:val="28"/>
          <w:lang w:val="el-GR"/>
        </w:rPr>
        <w:t>,</w:t>
      </w:r>
      <w:r w:rsidR="003D6644" w:rsidRPr="00F03B5E">
        <w:rPr>
          <w:rFonts w:ascii="Arial" w:hAnsi="Arial" w:cs="Arial"/>
          <w:sz w:val="28"/>
          <w:szCs w:val="28"/>
          <w:lang w:val="el-GR"/>
        </w:rPr>
        <w:t xml:space="preserve"> ζήτημα αξιοπρέπειας και</w:t>
      </w:r>
      <w:r w:rsidR="0087308A" w:rsidRPr="00F03B5E">
        <w:rPr>
          <w:rFonts w:ascii="Arial" w:hAnsi="Arial" w:cs="Arial"/>
          <w:sz w:val="28"/>
          <w:szCs w:val="28"/>
          <w:lang w:val="el-GR"/>
        </w:rPr>
        <w:t xml:space="preserve"> διασφάλισης του αναγκαίων όρων για την </w:t>
      </w:r>
      <w:r w:rsidR="00E22112">
        <w:rPr>
          <w:rFonts w:ascii="Arial" w:hAnsi="Arial" w:cs="Arial"/>
          <w:sz w:val="28"/>
          <w:szCs w:val="28"/>
          <w:lang w:val="el-GR"/>
        </w:rPr>
        <w:t xml:space="preserve">ορθή </w:t>
      </w:r>
      <w:r w:rsidR="0087308A" w:rsidRPr="00F03B5E">
        <w:rPr>
          <w:rFonts w:ascii="Arial" w:hAnsi="Arial" w:cs="Arial"/>
          <w:sz w:val="28"/>
          <w:szCs w:val="28"/>
          <w:lang w:val="el-GR"/>
        </w:rPr>
        <w:t xml:space="preserve">επιτέλεση </w:t>
      </w:r>
      <w:r w:rsidR="003D6644" w:rsidRPr="00F03B5E">
        <w:rPr>
          <w:rFonts w:ascii="Arial" w:hAnsi="Arial" w:cs="Arial"/>
          <w:sz w:val="28"/>
          <w:szCs w:val="28"/>
          <w:lang w:val="el-GR"/>
        </w:rPr>
        <w:t xml:space="preserve"> του </w:t>
      </w:r>
      <w:r w:rsidRPr="00F03B5E">
        <w:rPr>
          <w:rFonts w:ascii="Arial" w:hAnsi="Arial" w:cs="Arial"/>
          <w:sz w:val="28"/>
          <w:szCs w:val="28"/>
          <w:lang w:val="el-GR"/>
        </w:rPr>
        <w:t xml:space="preserve">θεσμικού μας </w:t>
      </w:r>
      <w:r w:rsidR="003D6644" w:rsidRPr="00F03B5E">
        <w:rPr>
          <w:rFonts w:ascii="Arial" w:hAnsi="Arial" w:cs="Arial"/>
          <w:sz w:val="28"/>
          <w:szCs w:val="28"/>
          <w:lang w:val="el-GR"/>
        </w:rPr>
        <w:t>ρόλου</w:t>
      </w:r>
      <w:r w:rsidRPr="00F03B5E">
        <w:rPr>
          <w:rFonts w:ascii="Arial" w:hAnsi="Arial" w:cs="Arial"/>
          <w:sz w:val="28"/>
          <w:szCs w:val="28"/>
          <w:lang w:val="el-GR"/>
        </w:rPr>
        <w:t xml:space="preserve"> .</w:t>
      </w:r>
    </w:p>
    <w:p w14:paraId="4C071E3B" w14:textId="77777777" w:rsidR="004618C3" w:rsidRPr="00F03B5E" w:rsidRDefault="004618C3" w:rsidP="00F03B5E">
      <w:pPr>
        <w:jc w:val="both"/>
        <w:rPr>
          <w:rFonts w:ascii="Arial" w:hAnsi="Arial" w:cs="Arial"/>
          <w:sz w:val="28"/>
          <w:szCs w:val="28"/>
          <w:lang w:val="el-GR"/>
        </w:rPr>
      </w:pPr>
    </w:p>
    <w:p w14:paraId="481FAB94" w14:textId="437962CE" w:rsidR="005D45A6" w:rsidRPr="00F03B5E" w:rsidRDefault="00944EDF" w:rsidP="00F03B5E">
      <w:pPr>
        <w:ind w:firstLine="720"/>
        <w:jc w:val="both"/>
        <w:rPr>
          <w:rFonts w:ascii="Arial" w:hAnsi="Arial" w:cs="Arial"/>
          <w:sz w:val="28"/>
          <w:szCs w:val="28"/>
          <w:lang w:val="el-GR"/>
        </w:rPr>
      </w:pPr>
      <w:r>
        <w:rPr>
          <w:rFonts w:ascii="Arial" w:hAnsi="Arial" w:cs="Arial"/>
          <w:b/>
          <w:sz w:val="28"/>
          <w:szCs w:val="28"/>
          <w:lang w:val="el-GR"/>
        </w:rPr>
        <w:t>Β</w:t>
      </w:r>
      <w:r w:rsidR="00C50A4A" w:rsidRPr="00177E13">
        <w:rPr>
          <w:rFonts w:ascii="Arial" w:hAnsi="Arial" w:cs="Arial"/>
          <w:b/>
          <w:sz w:val="28"/>
          <w:szCs w:val="28"/>
          <w:lang w:val="el-GR"/>
        </w:rPr>
        <w:t>.</w:t>
      </w:r>
      <w:r w:rsidR="00C50A4A" w:rsidRPr="00F03B5E">
        <w:rPr>
          <w:rFonts w:ascii="Arial" w:hAnsi="Arial" w:cs="Arial"/>
          <w:sz w:val="28"/>
          <w:szCs w:val="28"/>
          <w:lang w:val="el-GR"/>
        </w:rPr>
        <w:t xml:space="preserve"> </w:t>
      </w:r>
      <w:r w:rsidR="005D45A6" w:rsidRPr="00F03B5E">
        <w:rPr>
          <w:rFonts w:ascii="Arial" w:hAnsi="Arial" w:cs="Arial"/>
          <w:sz w:val="28"/>
          <w:szCs w:val="28"/>
          <w:lang w:val="el-GR"/>
        </w:rPr>
        <w:t>Είναι προφανές ότι, από την επαναλειτουργία των δικαστηρίων, πέραν των θεμάτων, που συνδέονται με την ασφαλή λειτουργία τους, εγε</w:t>
      </w:r>
      <w:r w:rsidR="00C50A4A" w:rsidRPr="00F03B5E">
        <w:rPr>
          <w:rFonts w:ascii="Arial" w:hAnsi="Arial" w:cs="Arial"/>
          <w:sz w:val="28"/>
          <w:szCs w:val="28"/>
          <w:lang w:val="el-GR"/>
        </w:rPr>
        <w:t xml:space="preserve">ίρονται και σημαντικά </w:t>
      </w:r>
      <w:r w:rsidR="005D45A6" w:rsidRPr="00F03B5E">
        <w:rPr>
          <w:rFonts w:ascii="Arial" w:hAnsi="Arial" w:cs="Arial"/>
          <w:sz w:val="28"/>
          <w:szCs w:val="28"/>
          <w:lang w:val="el-GR"/>
        </w:rPr>
        <w:t xml:space="preserve"> ζητήματα,</w:t>
      </w:r>
      <w:r w:rsidR="00C50A4A" w:rsidRPr="00F03B5E">
        <w:rPr>
          <w:rFonts w:ascii="Arial" w:hAnsi="Arial" w:cs="Arial"/>
          <w:sz w:val="28"/>
          <w:szCs w:val="28"/>
          <w:lang w:val="el-GR"/>
        </w:rPr>
        <w:t xml:space="preserve"> δικονομικά ή άλλα,</w:t>
      </w:r>
      <w:r w:rsidR="005D45A6" w:rsidRPr="00F03B5E">
        <w:rPr>
          <w:rFonts w:ascii="Arial" w:hAnsi="Arial" w:cs="Arial"/>
          <w:sz w:val="28"/>
          <w:szCs w:val="28"/>
          <w:lang w:val="el-GR"/>
        </w:rPr>
        <w:t xml:space="preserve"> ως αποτέλεσμα της αναστολής λειτουργίας τους, τα οποία θα πρέπει να αντιμετωπιστούν με λυσιτελή τρόπο για την ορθή απονομή της δικαιοσύνης και την αποφυγή απώλειας των δικαιωμάτων των πολιτών.</w:t>
      </w:r>
    </w:p>
    <w:p w14:paraId="0206270F" w14:textId="77777777" w:rsidR="0087308A" w:rsidRPr="00F03B5E" w:rsidRDefault="00C50A4A" w:rsidP="00F03B5E">
      <w:pPr>
        <w:jc w:val="both"/>
        <w:rPr>
          <w:rFonts w:ascii="Arial" w:hAnsi="Arial" w:cs="Arial"/>
          <w:sz w:val="28"/>
          <w:szCs w:val="28"/>
          <w:lang w:val="el-GR"/>
        </w:rPr>
      </w:pPr>
      <w:r w:rsidRPr="00F03B5E">
        <w:rPr>
          <w:rFonts w:ascii="Arial" w:hAnsi="Arial" w:cs="Arial"/>
          <w:sz w:val="28"/>
          <w:szCs w:val="28"/>
          <w:lang w:val="el-GR"/>
        </w:rPr>
        <w:tab/>
      </w:r>
      <w:r w:rsidR="00881333" w:rsidRPr="00F03B5E">
        <w:rPr>
          <w:rFonts w:ascii="Arial" w:hAnsi="Arial" w:cs="Arial"/>
          <w:sz w:val="28"/>
          <w:szCs w:val="28"/>
          <w:lang w:val="el-GR"/>
        </w:rPr>
        <w:t xml:space="preserve"> </w:t>
      </w:r>
      <w:r w:rsidR="005D45A6" w:rsidRPr="00F03B5E">
        <w:rPr>
          <w:rFonts w:ascii="Arial" w:hAnsi="Arial" w:cs="Arial"/>
          <w:sz w:val="28"/>
          <w:szCs w:val="28"/>
          <w:lang w:val="el-GR"/>
        </w:rPr>
        <w:t>Στα πλαίσια</w:t>
      </w:r>
      <w:r w:rsidR="00881333" w:rsidRPr="00F03B5E">
        <w:rPr>
          <w:rFonts w:ascii="Arial" w:hAnsi="Arial" w:cs="Arial"/>
          <w:sz w:val="28"/>
          <w:szCs w:val="28"/>
          <w:lang w:val="el-GR"/>
        </w:rPr>
        <w:t xml:space="preserve"> τ</w:t>
      </w:r>
      <w:r w:rsidR="00794F64" w:rsidRPr="00F03B5E">
        <w:rPr>
          <w:rFonts w:ascii="Arial" w:hAnsi="Arial" w:cs="Arial"/>
          <w:sz w:val="28"/>
          <w:szCs w:val="28"/>
          <w:lang w:val="el-GR"/>
        </w:rPr>
        <w:t xml:space="preserve">ου διαλόγου, που έχει αναπτυχθεί για τη </w:t>
      </w:r>
      <w:r w:rsidR="00881333" w:rsidRPr="00F03B5E">
        <w:rPr>
          <w:rFonts w:ascii="Arial" w:hAnsi="Arial" w:cs="Arial"/>
          <w:sz w:val="28"/>
          <w:szCs w:val="28"/>
          <w:lang w:val="el-GR"/>
        </w:rPr>
        <w:t>σταδιακή επαναλειτουργία των πολιτικών δικαστηρίων</w:t>
      </w:r>
      <w:r w:rsidR="00794F64" w:rsidRPr="00F03B5E">
        <w:rPr>
          <w:rFonts w:ascii="Arial" w:hAnsi="Arial" w:cs="Arial"/>
          <w:sz w:val="28"/>
          <w:szCs w:val="28"/>
          <w:lang w:val="el-GR"/>
        </w:rPr>
        <w:t>, η Ολομέλεια</w:t>
      </w:r>
      <w:r w:rsidR="0087308A" w:rsidRPr="00F03B5E">
        <w:rPr>
          <w:rFonts w:ascii="Arial" w:hAnsi="Arial" w:cs="Arial"/>
          <w:sz w:val="28"/>
          <w:szCs w:val="28"/>
          <w:lang w:val="el-GR"/>
        </w:rPr>
        <w:t>:</w:t>
      </w:r>
    </w:p>
    <w:p w14:paraId="41151934" w14:textId="4862046D" w:rsidR="005D45A6" w:rsidRPr="00F03B5E" w:rsidRDefault="00944EDF" w:rsidP="00F03B5E">
      <w:pPr>
        <w:ind w:firstLine="720"/>
        <w:jc w:val="both"/>
        <w:rPr>
          <w:rFonts w:ascii="Arial" w:hAnsi="Arial" w:cs="Arial"/>
          <w:sz w:val="28"/>
          <w:szCs w:val="28"/>
          <w:lang w:val="el-GR"/>
        </w:rPr>
      </w:pPr>
      <w:r>
        <w:rPr>
          <w:rFonts w:ascii="Arial" w:hAnsi="Arial" w:cs="Arial"/>
          <w:sz w:val="28"/>
          <w:szCs w:val="28"/>
          <w:lang w:val="el-GR"/>
        </w:rPr>
        <w:t>α</w:t>
      </w:r>
      <w:r w:rsidR="00F07219">
        <w:rPr>
          <w:rFonts w:ascii="Arial" w:hAnsi="Arial" w:cs="Arial"/>
          <w:sz w:val="28"/>
          <w:szCs w:val="28"/>
          <w:lang w:val="el-GR"/>
        </w:rPr>
        <w:t>.</w:t>
      </w:r>
      <w:r w:rsidR="00794F64" w:rsidRPr="00F03B5E">
        <w:rPr>
          <w:rFonts w:ascii="Arial" w:hAnsi="Arial" w:cs="Arial"/>
          <w:sz w:val="28"/>
          <w:szCs w:val="28"/>
          <w:lang w:val="el-GR"/>
        </w:rPr>
        <w:t xml:space="preserve"> </w:t>
      </w:r>
      <w:r w:rsidR="005D45A6" w:rsidRPr="00F03B5E">
        <w:rPr>
          <w:rFonts w:ascii="Arial" w:hAnsi="Arial" w:cs="Arial"/>
          <w:sz w:val="28"/>
          <w:szCs w:val="28"/>
          <w:lang w:val="el-GR"/>
        </w:rPr>
        <w:t>Εκφράζει</w:t>
      </w:r>
      <w:r w:rsidR="00794F64" w:rsidRPr="00F03B5E">
        <w:rPr>
          <w:rFonts w:ascii="Arial" w:hAnsi="Arial" w:cs="Arial"/>
          <w:sz w:val="28"/>
          <w:szCs w:val="28"/>
          <w:lang w:val="el-GR"/>
        </w:rPr>
        <w:t xml:space="preserve"> </w:t>
      </w:r>
      <w:r w:rsidR="005D45A6" w:rsidRPr="00F03B5E">
        <w:rPr>
          <w:rFonts w:ascii="Arial" w:hAnsi="Arial" w:cs="Arial"/>
          <w:sz w:val="28"/>
          <w:szCs w:val="28"/>
          <w:lang w:val="el-GR"/>
        </w:rPr>
        <w:t xml:space="preserve"> την κατηγορηματική αντίθεσή της στην επέκταση της έγγραφης διαδικασίας και στις ειδικές διαδικασίες. </w:t>
      </w:r>
    </w:p>
    <w:p w14:paraId="6174C6EB" w14:textId="77777777" w:rsidR="005D45A6" w:rsidRPr="00F03B5E" w:rsidRDefault="00177E13" w:rsidP="00F03B5E">
      <w:pPr>
        <w:ind w:firstLine="720"/>
        <w:jc w:val="both"/>
        <w:rPr>
          <w:rFonts w:ascii="Arial" w:hAnsi="Arial" w:cs="Arial"/>
          <w:sz w:val="28"/>
          <w:szCs w:val="28"/>
          <w:lang w:val="el-GR"/>
        </w:rPr>
      </w:pPr>
      <w:r>
        <w:rPr>
          <w:rFonts w:ascii="Arial" w:hAnsi="Arial" w:cs="Arial"/>
          <w:sz w:val="28"/>
          <w:szCs w:val="28"/>
          <w:lang w:val="el-GR"/>
        </w:rPr>
        <w:t xml:space="preserve">Η </w:t>
      </w:r>
      <w:proofErr w:type="spellStart"/>
      <w:r w:rsidR="005D45A6" w:rsidRPr="00F03B5E">
        <w:rPr>
          <w:rFonts w:ascii="Arial" w:hAnsi="Arial" w:cs="Arial"/>
          <w:sz w:val="28"/>
          <w:szCs w:val="28"/>
          <w:lang w:val="el-GR"/>
        </w:rPr>
        <w:t>προφορικότητα</w:t>
      </w:r>
      <w:proofErr w:type="spellEnd"/>
      <w:r w:rsidR="005D45A6" w:rsidRPr="00F03B5E">
        <w:rPr>
          <w:rFonts w:ascii="Arial" w:hAnsi="Arial" w:cs="Arial"/>
          <w:sz w:val="28"/>
          <w:szCs w:val="28"/>
          <w:lang w:val="el-GR"/>
        </w:rPr>
        <w:t xml:space="preserve"> της ακροαματικής διαδικασίας δημιουργεί εχέγγυα ασφαλέστερης δικανικής κρίσης, σε σχέση με την έγγραφη αποδεικτική διαδικασία , η οποία στηρίζεται σε μαρτυρικές καταθέσεις, μέσω της λήψης ένορκων βεβαιώσεων, χωρίς την δυνατότητα υποβολής ερωτήσεων εκ μέρους του αντιδίκου μέρους. Παράλληλα,  η έγγραφη διαδικασία δημιουργεί σειρά διαδικαστικών και αποδεικτικών ζητημάτων, λαμβανομένων υπόψη των προθεσμιών κατάθεσης προτάσεων, προσθήκης – αντίκρουσης και </w:t>
      </w:r>
      <w:r w:rsidR="005D45A6" w:rsidRPr="00F03B5E">
        <w:rPr>
          <w:rFonts w:ascii="Arial" w:hAnsi="Arial" w:cs="Arial"/>
          <w:sz w:val="28"/>
          <w:szCs w:val="28"/>
          <w:lang w:val="el-GR"/>
        </w:rPr>
        <w:lastRenderedPageBreak/>
        <w:t xml:space="preserve">κλήτευσης για τη λήψη ένορκης βεβαίωσης, φαλκιδεύει τα δικαιώματα των διαδίκων, δημιουργεί γραφειοκρατία  και αυξάνει το κόστος για τα </w:t>
      </w:r>
      <w:proofErr w:type="spellStart"/>
      <w:r w:rsidR="005D45A6" w:rsidRPr="00F03B5E">
        <w:rPr>
          <w:rFonts w:ascii="Arial" w:hAnsi="Arial" w:cs="Arial"/>
          <w:sz w:val="28"/>
          <w:szCs w:val="28"/>
          <w:lang w:val="el-GR"/>
        </w:rPr>
        <w:t>διάδικα</w:t>
      </w:r>
      <w:proofErr w:type="spellEnd"/>
      <w:r w:rsidR="005D45A6" w:rsidRPr="00F03B5E">
        <w:rPr>
          <w:rFonts w:ascii="Arial" w:hAnsi="Arial" w:cs="Arial"/>
          <w:sz w:val="28"/>
          <w:szCs w:val="28"/>
          <w:lang w:val="el-GR"/>
        </w:rPr>
        <w:t xml:space="preserve"> μέρη. Τέλος, ουδεμία ουσιώδη συμβολή έχει στην προστασία της δημόσιας υγείας, δεδομένου ότι οι μάρτυρες αντί να «συνωστίζονται» στο ακροατήριο, θα στοιβάζονται στις μικρές αίθουσες υπηρεσίας των Ειρηνοδικείων για την λήψη ενόρκων βεβαιώσεων. </w:t>
      </w:r>
    </w:p>
    <w:p w14:paraId="58000CD9" w14:textId="76F9D899" w:rsidR="0087308A" w:rsidRPr="00F03B5E" w:rsidRDefault="00944EDF" w:rsidP="00F03B5E">
      <w:pPr>
        <w:ind w:firstLine="720"/>
        <w:jc w:val="both"/>
        <w:rPr>
          <w:rFonts w:ascii="Arial" w:hAnsi="Arial" w:cs="Arial"/>
          <w:sz w:val="28"/>
          <w:szCs w:val="28"/>
          <w:lang w:val="el-GR"/>
        </w:rPr>
      </w:pPr>
      <w:r>
        <w:rPr>
          <w:rFonts w:ascii="Arial" w:hAnsi="Arial" w:cs="Arial"/>
          <w:sz w:val="28"/>
          <w:szCs w:val="28"/>
          <w:lang w:val="el-GR"/>
        </w:rPr>
        <w:t>β</w:t>
      </w:r>
      <w:r w:rsidR="0087308A" w:rsidRPr="00F03B5E">
        <w:rPr>
          <w:rFonts w:ascii="Arial" w:hAnsi="Arial" w:cs="Arial"/>
          <w:sz w:val="28"/>
          <w:szCs w:val="28"/>
          <w:lang w:val="el-GR"/>
        </w:rPr>
        <w:t xml:space="preserve">. </w:t>
      </w:r>
      <w:r w:rsidR="00D22279">
        <w:rPr>
          <w:rFonts w:ascii="Arial" w:hAnsi="Arial" w:cs="Arial"/>
          <w:sz w:val="28"/>
          <w:szCs w:val="28"/>
          <w:lang w:val="el-GR"/>
        </w:rPr>
        <w:t xml:space="preserve">Εκφράζει, επί της αρχής, τη σύμφωνη γνώμη της επί του από 8.5.2020 σχεδίου προτάσεων για την επαναλειτουργία των πολιτικών δικαστηρίων και επιφυλάσσεται να υποβάλει </w:t>
      </w:r>
      <w:r w:rsidR="00764C1F">
        <w:rPr>
          <w:rFonts w:ascii="Arial" w:hAnsi="Arial" w:cs="Arial"/>
          <w:sz w:val="28"/>
          <w:szCs w:val="28"/>
          <w:lang w:val="el-GR"/>
        </w:rPr>
        <w:t xml:space="preserve">πιο </w:t>
      </w:r>
      <w:r w:rsidR="00D22279">
        <w:rPr>
          <w:rFonts w:ascii="Arial" w:hAnsi="Arial" w:cs="Arial"/>
          <w:sz w:val="28"/>
          <w:szCs w:val="28"/>
          <w:lang w:val="el-GR"/>
        </w:rPr>
        <w:t>συγκεκριμένες παρατηρήσεις, επ’ αυτού. Το</w:t>
      </w:r>
      <w:r w:rsidR="00C92799">
        <w:rPr>
          <w:rFonts w:ascii="Arial" w:hAnsi="Arial" w:cs="Arial"/>
          <w:sz w:val="28"/>
          <w:szCs w:val="28"/>
          <w:lang w:val="el-GR"/>
        </w:rPr>
        <w:t xml:space="preserve"> </w:t>
      </w:r>
      <w:r w:rsidR="00A06A9B">
        <w:rPr>
          <w:rFonts w:ascii="Arial" w:hAnsi="Arial" w:cs="Arial"/>
          <w:sz w:val="28"/>
          <w:szCs w:val="28"/>
          <w:lang w:val="el-GR"/>
        </w:rPr>
        <w:t xml:space="preserve">εν λόγω </w:t>
      </w:r>
      <w:r w:rsidR="00C92799">
        <w:rPr>
          <w:rFonts w:ascii="Arial" w:hAnsi="Arial" w:cs="Arial"/>
          <w:sz w:val="28"/>
          <w:szCs w:val="28"/>
          <w:lang w:val="el-GR"/>
        </w:rPr>
        <w:t>πλαίσιο επαναλειτουργίας</w:t>
      </w:r>
      <w:r w:rsidR="008D399F">
        <w:rPr>
          <w:rFonts w:ascii="Arial" w:hAnsi="Arial" w:cs="Arial"/>
          <w:sz w:val="28"/>
          <w:szCs w:val="28"/>
          <w:lang w:val="el-GR"/>
        </w:rPr>
        <w:t xml:space="preserve"> των πολιτικών δικαστηρίων</w:t>
      </w:r>
      <w:r w:rsidR="00D22279">
        <w:rPr>
          <w:rFonts w:ascii="Arial" w:hAnsi="Arial" w:cs="Arial"/>
          <w:sz w:val="28"/>
          <w:szCs w:val="28"/>
          <w:lang w:val="el-GR"/>
        </w:rPr>
        <w:t xml:space="preserve"> </w:t>
      </w:r>
      <w:r w:rsidR="00C92799">
        <w:rPr>
          <w:rFonts w:ascii="Arial" w:hAnsi="Arial" w:cs="Arial"/>
          <w:sz w:val="28"/>
          <w:szCs w:val="28"/>
          <w:lang w:val="el-GR"/>
        </w:rPr>
        <w:t>προβλέπει, μεταξύ άλλων</w:t>
      </w:r>
      <w:r w:rsidR="0087308A" w:rsidRPr="00F03B5E">
        <w:rPr>
          <w:rFonts w:ascii="Arial" w:hAnsi="Arial" w:cs="Arial"/>
          <w:sz w:val="28"/>
          <w:szCs w:val="28"/>
          <w:lang w:val="el-GR"/>
        </w:rPr>
        <w:t>:</w:t>
      </w:r>
    </w:p>
    <w:p w14:paraId="14F9B4C1" w14:textId="59893896" w:rsidR="00ED13A1" w:rsidRPr="00F03B5E" w:rsidRDefault="0087308A" w:rsidP="00F03B5E">
      <w:pPr>
        <w:ind w:firstLine="720"/>
        <w:jc w:val="both"/>
        <w:rPr>
          <w:rFonts w:ascii="Arial" w:hAnsi="Arial" w:cs="Arial"/>
          <w:sz w:val="28"/>
          <w:szCs w:val="28"/>
          <w:lang w:val="el-GR"/>
        </w:rPr>
      </w:pPr>
      <w:r w:rsidRPr="00F03B5E">
        <w:rPr>
          <w:rFonts w:ascii="Arial" w:hAnsi="Arial" w:cs="Arial"/>
          <w:sz w:val="28"/>
          <w:szCs w:val="28"/>
          <w:lang w:val="el-GR"/>
        </w:rPr>
        <w:t>1</w:t>
      </w:r>
      <w:r w:rsidR="005D45A6" w:rsidRPr="00F03B5E">
        <w:rPr>
          <w:rFonts w:ascii="Arial" w:hAnsi="Arial" w:cs="Arial"/>
          <w:sz w:val="28"/>
          <w:szCs w:val="28"/>
          <w:lang w:val="el-GR"/>
        </w:rPr>
        <w:t>.</w:t>
      </w:r>
      <w:r w:rsidR="000F2690" w:rsidRPr="000F2690">
        <w:rPr>
          <w:lang w:val="el-GR"/>
        </w:rPr>
        <w:t xml:space="preserve"> </w:t>
      </w:r>
      <w:r w:rsidR="000F2690" w:rsidRPr="000F2690">
        <w:rPr>
          <w:rFonts w:ascii="Arial" w:hAnsi="Arial" w:cs="Arial"/>
          <w:sz w:val="28"/>
          <w:szCs w:val="28"/>
          <w:lang w:val="el-GR"/>
        </w:rPr>
        <w:t>Την αναστολή όλων των προθεσμιών, νόμιμων, δικαστικών, καταχρηστικών,</w:t>
      </w:r>
      <w:r w:rsidR="00C92799">
        <w:rPr>
          <w:rFonts w:ascii="Arial" w:hAnsi="Arial" w:cs="Arial"/>
          <w:sz w:val="28"/>
          <w:szCs w:val="28"/>
          <w:lang w:val="el-GR"/>
        </w:rPr>
        <w:t xml:space="preserve"> ουσιαστικών,</w:t>
      </w:r>
      <w:r w:rsidR="000F2690" w:rsidRPr="000F2690">
        <w:rPr>
          <w:rFonts w:ascii="Arial" w:hAnsi="Arial" w:cs="Arial"/>
          <w:sz w:val="28"/>
          <w:szCs w:val="28"/>
          <w:lang w:val="el-GR"/>
        </w:rPr>
        <w:t xml:space="preserve"> αναβλητικών</w:t>
      </w:r>
      <w:r w:rsidR="00DB5286">
        <w:rPr>
          <w:rFonts w:ascii="Arial" w:hAnsi="Arial" w:cs="Arial"/>
          <w:sz w:val="28"/>
          <w:szCs w:val="28"/>
          <w:lang w:val="el-GR"/>
        </w:rPr>
        <w:t xml:space="preserve"> και παραγραφών.</w:t>
      </w:r>
    </w:p>
    <w:p w14:paraId="4A98145F" w14:textId="77777777" w:rsidR="00ED13A1" w:rsidRPr="00F03B5E" w:rsidRDefault="00ED13A1" w:rsidP="00F03B5E">
      <w:pPr>
        <w:jc w:val="both"/>
        <w:rPr>
          <w:rFonts w:ascii="Arial" w:hAnsi="Arial" w:cs="Arial"/>
          <w:sz w:val="28"/>
          <w:szCs w:val="28"/>
          <w:lang w:val="el-GR"/>
        </w:rPr>
      </w:pPr>
      <w:r w:rsidRPr="00F03B5E">
        <w:rPr>
          <w:rFonts w:ascii="Arial" w:hAnsi="Arial" w:cs="Arial"/>
          <w:sz w:val="28"/>
          <w:szCs w:val="28"/>
          <w:lang w:val="el-GR"/>
        </w:rPr>
        <w:t xml:space="preserve"> </w:t>
      </w:r>
      <w:r w:rsidR="0087308A" w:rsidRPr="00F03B5E">
        <w:rPr>
          <w:rFonts w:ascii="Arial" w:hAnsi="Arial" w:cs="Arial"/>
          <w:sz w:val="28"/>
          <w:szCs w:val="28"/>
          <w:lang w:val="el-GR"/>
        </w:rPr>
        <w:tab/>
        <w:t>2</w:t>
      </w:r>
      <w:r w:rsidR="005D45A6" w:rsidRPr="00F03B5E">
        <w:rPr>
          <w:rFonts w:ascii="Arial" w:hAnsi="Arial" w:cs="Arial"/>
          <w:sz w:val="28"/>
          <w:szCs w:val="28"/>
          <w:lang w:val="el-GR"/>
        </w:rPr>
        <w:t xml:space="preserve">. </w:t>
      </w:r>
      <w:r w:rsidR="000F2690" w:rsidRPr="000F2690">
        <w:rPr>
          <w:rFonts w:ascii="Arial" w:hAnsi="Arial" w:cs="Arial"/>
          <w:sz w:val="28"/>
          <w:szCs w:val="28"/>
          <w:lang w:val="el-GR"/>
        </w:rPr>
        <w:t>Την οίκοθεν, με ευθύνη των γραμματειών των οικείων Γραμματειών και αζημίως (εκ του πινακίου) επαναφορά των υποθέσεων, που ματαιώθηκαν λόγω της αναστολής λειτουργίας των δικαστηρίων.</w:t>
      </w:r>
    </w:p>
    <w:p w14:paraId="47526C8F" w14:textId="77777777" w:rsidR="00ED13A1" w:rsidRPr="00F03B5E" w:rsidRDefault="0087308A" w:rsidP="00F03B5E">
      <w:pPr>
        <w:ind w:firstLine="720"/>
        <w:jc w:val="both"/>
        <w:rPr>
          <w:rFonts w:ascii="Arial" w:hAnsi="Arial" w:cs="Arial"/>
          <w:sz w:val="28"/>
          <w:szCs w:val="28"/>
          <w:lang w:val="el-GR"/>
        </w:rPr>
      </w:pPr>
      <w:r w:rsidRPr="00F03B5E">
        <w:rPr>
          <w:rFonts w:ascii="Arial" w:hAnsi="Arial" w:cs="Arial"/>
          <w:sz w:val="28"/>
          <w:szCs w:val="28"/>
          <w:lang w:val="el-GR"/>
        </w:rPr>
        <w:t>3</w:t>
      </w:r>
      <w:r w:rsidR="00ED13A1" w:rsidRPr="00F03B5E">
        <w:rPr>
          <w:rFonts w:ascii="Arial" w:hAnsi="Arial" w:cs="Arial"/>
          <w:sz w:val="28"/>
          <w:szCs w:val="28"/>
          <w:lang w:val="el-GR"/>
        </w:rPr>
        <w:t xml:space="preserve">. Την παράταση </w:t>
      </w:r>
      <w:r w:rsidR="000F2690">
        <w:rPr>
          <w:rFonts w:ascii="Arial" w:hAnsi="Arial" w:cs="Arial"/>
          <w:sz w:val="28"/>
          <w:szCs w:val="28"/>
          <w:lang w:val="el-GR"/>
        </w:rPr>
        <w:t xml:space="preserve">όλων </w:t>
      </w:r>
      <w:r w:rsidR="00ED13A1" w:rsidRPr="00F03B5E">
        <w:rPr>
          <w:rFonts w:ascii="Arial" w:hAnsi="Arial" w:cs="Arial"/>
          <w:sz w:val="28"/>
          <w:szCs w:val="28"/>
          <w:lang w:val="el-GR"/>
        </w:rPr>
        <w:t xml:space="preserve">των προθεσμιών </w:t>
      </w:r>
      <w:r w:rsidR="000F2690">
        <w:rPr>
          <w:rFonts w:ascii="Arial" w:hAnsi="Arial" w:cs="Arial"/>
          <w:sz w:val="28"/>
          <w:szCs w:val="28"/>
          <w:lang w:val="el-GR"/>
        </w:rPr>
        <w:t xml:space="preserve">για την κατάθεση προτάσεων </w:t>
      </w:r>
      <w:r w:rsidR="00ED13A1" w:rsidRPr="00F03B5E">
        <w:rPr>
          <w:rFonts w:ascii="Arial" w:hAnsi="Arial" w:cs="Arial"/>
          <w:sz w:val="28"/>
          <w:szCs w:val="28"/>
          <w:lang w:val="el-GR"/>
        </w:rPr>
        <w:t>στη νέα τακτική διαδικασία.</w:t>
      </w:r>
    </w:p>
    <w:p w14:paraId="401B80F1" w14:textId="77777777" w:rsidR="005D45A6" w:rsidRDefault="0087308A" w:rsidP="00F03B5E">
      <w:pPr>
        <w:ind w:firstLine="720"/>
        <w:jc w:val="both"/>
        <w:rPr>
          <w:rFonts w:ascii="Arial" w:hAnsi="Arial" w:cs="Arial"/>
          <w:sz w:val="28"/>
          <w:szCs w:val="28"/>
          <w:lang w:val="el-GR"/>
        </w:rPr>
      </w:pPr>
      <w:r w:rsidRPr="00F03B5E">
        <w:rPr>
          <w:rFonts w:ascii="Arial" w:hAnsi="Arial" w:cs="Arial"/>
          <w:sz w:val="28"/>
          <w:szCs w:val="28"/>
          <w:lang w:val="el-GR"/>
        </w:rPr>
        <w:t>4</w:t>
      </w:r>
      <w:r w:rsidR="00ED13A1" w:rsidRPr="00F03B5E">
        <w:rPr>
          <w:rFonts w:ascii="Arial" w:hAnsi="Arial" w:cs="Arial"/>
          <w:sz w:val="28"/>
          <w:szCs w:val="28"/>
          <w:lang w:val="el-GR"/>
        </w:rPr>
        <w:t xml:space="preserve">. </w:t>
      </w:r>
      <w:r w:rsidRPr="00F03B5E">
        <w:rPr>
          <w:rFonts w:ascii="Arial" w:hAnsi="Arial" w:cs="Arial"/>
          <w:sz w:val="28"/>
          <w:szCs w:val="28"/>
          <w:lang w:val="el-GR"/>
        </w:rPr>
        <w:t xml:space="preserve">Την άμεση προώθηση </w:t>
      </w:r>
      <w:r w:rsidR="005D45A6" w:rsidRPr="00F03B5E">
        <w:rPr>
          <w:rFonts w:ascii="Arial" w:hAnsi="Arial" w:cs="Arial"/>
          <w:sz w:val="28"/>
          <w:szCs w:val="28"/>
          <w:lang w:val="el-GR"/>
        </w:rPr>
        <w:t>της δυνατότητας για την ηλεκτρονική κατάθεση  ενδίκων μέσων και βοηθημάτων, στα δικαστήρια της χώρας</w:t>
      </w:r>
      <w:r w:rsidR="00177E13">
        <w:rPr>
          <w:rFonts w:ascii="Arial" w:hAnsi="Arial" w:cs="Arial"/>
          <w:sz w:val="28"/>
          <w:szCs w:val="28"/>
          <w:lang w:val="el-GR"/>
        </w:rPr>
        <w:t xml:space="preserve">, λαμβανομένων υπόψη ιδίως των χιλιάδων αποφάσεων που έχουν εκδοθεί, κατά το χρόνο της αναστολής λειτουργίας των δικαστηρίων, και του συνωστισμού που αναμένεται να παρατηρηθεί στις οικείες γραμματείες. </w:t>
      </w:r>
      <w:r w:rsidR="005D45A6" w:rsidRPr="00F03B5E">
        <w:rPr>
          <w:rFonts w:ascii="Arial" w:hAnsi="Arial" w:cs="Arial"/>
          <w:sz w:val="28"/>
          <w:szCs w:val="28"/>
          <w:lang w:val="el-GR"/>
        </w:rPr>
        <w:t xml:space="preserve"> </w:t>
      </w:r>
    </w:p>
    <w:p w14:paraId="7A2E72F7" w14:textId="77777777" w:rsidR="000F2690" w:rsidRDefault="000F2690" w:rsidP="00F03B5E">
      <w:pPr>
        <w:ind w:firstLine="720"/>
        <w:jc w:val="both"/>
        <w:rPr>
          <w:rFonts w:ascii="Arial" w:hAnsi="Arial" w:cs="Arial"/>
          <w:sz w:val="28"/>
          <w:szCs w:val="28"/>
          <w:lang w:val="el-GR"/>
        </w:rPr>
      </w:pPr>
      <w:r>
        <w:rPr>
          <w:rFonts w:ascii="Arial" w:hAnsi="Arial" w:cs="Arial"/>
          <w:sz w:val="28"/>
          <w:szCs w:val="28"/>
          <w:lang w:val="el-GR"/>
        </w:rPr>
        <w:t xml:space="preserve">5. </w:t>
      </w:r>
      <w:r w:rsidR="00F07219">
        <w:rPr>
          <w:rFonts w:ascii="Arial" w:hAnsi="Arial" w:cs="Arial"/>
          <w:sz w:val="28"/>
          <w:szCs w:val="28"/>
          <w:lang w:val="el-GR"/>
        </w:rPr>
        <w:t>Τ</w:t>
      </w:r>
      <w:r>
        <w:rPr>
          <w:rFonts w:ascii="Arial" w:hAnsi="Arial" w:cs="Arial"/>
          <w:sz w:val="28"/>
          <w:szCs w:val="28"/>
          <w:lang w:val="el-GR"/>
        </w:rPr>
        <w:t>ην ανάγκη διαχωρισμού των πινακίων</w:t>
      </w:r>
      <w:r w:rsidR="00F07219">
        <w:rPr>
          <w:rFonts w:ascii="Arial" w:hAnsi="Arial" w:cs="Arial"/>
          <w:sz w:val="28"/>
          <w:szCs w:val="28"/>
          <w:lang w:val="el-GR"/>
        </w:rPr>
        <w:t xml:space="preserve"> των ειδικών διαδικασιών (τουλάχιστον ανά 30 λεπτά), προς αποφυγή συγχρωτισμού</w:t>
      </w:r>
      <w:r w:rsidR="009F3C29">
        <w:rPr>
          <w:rFonts w:ascii="Arial" w:hAnsi="Arial" w:cs="Arial"/>
          <w:sz w:val="28"/>
          <w:szCs w:val="28"/>
          <w:lang w:val="el-GR"/>
        </w:rPr>
        <w:t xml:space="preserve"> και την </w:t>
      </w:r>
      <w:r w:rsidR="003D790A">
        <w:rPr>
          <w:rFonts w:ascii="Arial" w:hAnsi="Arial" w:cs="Arial"/>
          <w:sz w:val="28"/>
          <w:szCs w:val="28"/>
          <w:lang w:val="el-GR"/>
        </w:rPr>
        <w:t xml:space="preserve">προηγούμενη </w:t>
      </w:r>
      <w:r w:rsidR="009F3C29">
        <w:rPr>
          <w:rFonts w:ascii="Arial" w:hAnsi="Arial" w:cs="Arial"/>
          <w:sz w:val="28"/>
          <w:szCs w:val="28"/>
          <w:lang w:val="el-GR"/>
        </w:rPr>
        <w:t xml:space="preserve">ενημέρωση των διαδίκων από τις Γραμματείες για την κατάρτιση του </w:t>
      </w:r>
      <w:r w:rsidR="003D790A">
        <w:rPr>
          <w:rFonts w:ascii="Arial" w:hAnsi="Arial" w:cs="Arial"/>
          <w:sz w:val="28"/>
          <w:szCs w:val="28"/>
          <w:lang w:val="el-GR"/>
        </w:rPr>
        <w:t>οικείου π</w:t>
      </w:r>
      <w:r w:rsidR="009F3C29">
        <w:rPr>
          <w:rFonts w:ascii="Arial" w:hAnsi="Arial" w:cs="Arial"/>
          <w:sz w:val="28"/>
          <w:szCs w:val="28"/>
          <w:lang w:val="el-GR"/>
        </w:rPr>
        <w:t>ινακίου</w:t>
      </w:r>
      <w:r w:rsidR="00F07219">
        <w:rPr>
          <w:rFonts w:ascii="Arial" w:hAnsi="Arial" w:cs="Arial"/>
          <w:sz w:val="28"/>
          <w:szCs w:val="28"/>
          <w:lang w:val="el-GR"/>
        </w:rPr>
        <w:t>.</w:t>
      </w:r>
    </w:p>
    <w:p w14:paraId="62FD70A1" w14:textId="77777777" w:rsidR="00F07219" w:rsidRDefault="00F07219" w:rsidP="00F03B5E">
      <w:pPr>
        <w:ind w:firstLine="720"/>
        <w:jc w:val="both"/>
        <w:rPr>
          <w:rFonts w:ascii="Arial" w:hAnsi="Arial" w:cs="Arial"/>
          <w:sz w:val="28"/>
          <w:szCs w:val="28"/>
          <w:lang w:val="el-GR"/>
        </w:rPr>
      </w:pPr>
      <w:r>
        <w:rPr>
          <w:rFonts w:ascii="Arial" w:hAnsi="Arial" w:cs="Arial"/>
          <w:sz w:val="28"/>
          <w:szCs w:val="28"/>
          <w:lang w:val="el-GR"/>
        </w:rPr>
        <w:t>6. Την μη υποχρέωση καταβολής τόκων υπερημερίας και επιδικίας για το χρονικό διάστημα της αναστολής λειτουργίας των δικαστηρίων.</w:t>
      </w:r>
    </w:p>
    <w:p w14:paraId="2FD6B6EB" w14:textId="098F8921" w:rsidR="00F07219" w:rsidRDefault="00F07219" w:rsidP="00F03B5E">
      <w:pPr>
        <w:ind w:firstLine="720"/>
        <w:jc w:val="both"/>
        <w:rPr>
          <w:rFonts w:ascii="Arial" w:hAnsi="Arial" w:cs="Arial"/>
          <w:sz w:val="28"/>
          <w:szCs w:val="28"/>
          <w:lang w:val="el-GR"/>
        </w:rPr>
      </w:pPr>
      <w:r>
        <w:rPr>
          <w:rFonts w:ascii="Arial" w:hAnsi="Arial" w:cs="Arial"/>
          <w:sz w:val="28"/>
          <w:szCs w:val="28"/>
          <w:lang w:val="el-GR"/>
        </w:rPr>
        <w:t>7. Την δυνατότητα λήψης ένορκης βεβαίωσης ενώπιον δικηγόρου, προς αντιμετώπιση του προβλήματος συγχρωτισμού στα οικεία τμήματα των Ειρηνοδικείων της χώρας.</w:t>
      </w:r>
    </w:p>
    <w:p w14:paraId="628C5CC0" w14:textId="30911774" w:rsidR="008616EE" w:rsidRDefault="008616EE" w:rsidP="00F03B5E">
      <w:pPr>
        <w:ind w:firstLine="720"/>
        <w:jc w:val="both"/>
        <w:rPr>
          <w:rFonts w:ascii="Arial" w:hAnsi="Arial" w:cs="Arial"/>
          <w:sz w:val="28"/>
          <w:szCs w:val="28"/>
          <w:lang w:val="el-GR"/>
        </w:rPr>
      </w:pPr>
      <w:r>
        <w:rPr>
          <w:rFonts w:ascii="Arial" w:hAnsi="Arial" w:cs="Arial"/>
          <w:sz w:val="28"/>
          <w:szCs w:val="28"/>
          <w:lang w:val="el-GR"/>
        </w:rPr>
        <w:lastRenderedPageBreak/>
        <w:t>8. Την παράταση της προθεσμίας για την υποχρεωτική υπαγωγή διαφορών στη διαμεσολάβηση.</w:t>
      </w:r>
    </w:p>
    <w:p w14:paraId="5B341476" w14:textId="77777777" w:rsidR="00F437A9" w:rsidRDefault="00F437A9" w:rsidP="00F03B5E">
      <w:pPr>
        <w:ind w:firstLine="720"/>
        <w:jc w:val="both"/>
        <w:rPr>
          <w:rFonts w:ascii="Arial" w:hAnsi="Arial" w:cs="Arial"/>
          <w:sz w:val="28"/>
          <w:szCs w:val="28"/>
          <w:lang w:val="el-GR"/>
        </w:rPr>
      </w:pPr>
    </w:p>
    <w:p w14:paraId="7801CA75" w14:textId="2BE11574" w:rsidR="00F437A9" w:rsidRDefault="00944EDF" w:rsidP="00F437A9">
      <w:pPr>
        <w:ind w:firstLine="720"/>
        <w:jc w:val="both"/>
        <w:rPr>
          <w:rFonts w:ascii="Arial" w:hAnsi="Arial" w:cs="Arial"/>
          <w:sz w:val="28"/>
          <w:szCs w:val="28"/>
          <w:lang w:val="el-GR"/>
        </w:rPr>
      </w:pPr>
      <w:r>
        <w:rPr>
          <w:rFonts w:ascii="Arial" w:hAnsi="Arial" w:cs="Arial"/>
          <w:b/>
          <w:sz w:val="28"/>
          <w:szCs w:val="28"/>
          <w:lang w:val="el-GR"/>
        </w:rPr>
        <w:t>Γ</w:t>
      </w:r>
      <w:r w:rsidR="00F437A9" w:rsidRPr="00F437A9">
        <w:rPr>
          <w:rFonts w:ascii="Arial" w:hAnsi="Arial" w:cs="Arial"/>
          <w:b/>
          <w:sz w:val="28"/>
          <w:szCs w:val="28"/>
          <w:lang w:val="el-GR"/>
        </w:rPr>
        <w:t>.</w:t>
      </w:r>
      <w:r w:rsidR="00F437A9" w:rsidRPr="00F437A9">
        <w:rPr>
          <w:rFonts w:ascii="Arial" w:hAnsi="Arial" w:cs="Arial"/>
          <w:sz w:val="28"/>
          <w:szCs w:val="28"/>
          <w:lang w:val="el-GR"/>
        </w:rPr>
        <w:t xml:space="preserve">  Η παρούσα συγκυρία, ανέδειξε με τον πλέον εμφατικό τρόπο την ανάγκη της όσον το δυνατόν ταχύτερης ολοκλήρωση της ψηφιακής / ηλεκτρονικής δικαιοσύνης </w:t>
      </w:r>
      <w:r w:rsidR="00D65967">
        <w:rPr>
          <w:rFonts w:ascii="Arial" w:hAnsi="Arial" w:cs="Arial"/>
          <w:sz w:val="28"/>
          <w:szCs w:val="28"/>
          <w:lang w:val="el-GR"/>
        </w:rPr>
        <w:t xml:space="preserve"> και ήδη στην κατεύθυνση αυτή έχουν δρομολογηθεί οι σχετικές διαδικασίες, ιδίως στη χορήγηση </w:t>
      </w:r>
      <w:r w:rsidR="00F437A9" w:rsidRPr="00F437A9">
        <w:rPr>
          <w:rFonts w:ascii="Arial" w:hAnsi="Arial" w:cs="Arial"/>
          <w:sz w:val="28"/>
          <w:szCs w:val="28"/>
          <w:lang w:val="el-GR"/>
        </w:rPr>
        <w:t>ψηφιακών υπογραφών σε όλους  τους Δικηγόρους, δικαστικούς λειτουργούς</w:t>
      </w:r>
      <w:r w:rsidR="00D65967">
        <w:rPr>
          <w:rFonts w:ascii="Arial" w:hAnsi="Arial" w:cs="Arial"/>
          <w:sz w:val="28"/>
          <w:szCs w:val="28"/>
          <w:lang w:val="el-GR"/>
        </w:rPr>
        <w:t>, στην έκδοση ψηφιακών πιστοποιητικών</w:t>
      </w:r>
      <w:r w:rsidR="00F437A9" w:rsidRPr="00F437A9">
        <w:rPr>
          <w:rFonts w:ascii="Arial" w:hAnsi="Arial" w:cs="Arial"/>
          <w:sz w:val="28"/>
          <w:szCs w:val="28"/>
          <w:lang w:val="el-GR"/>
        </w:rPr>
        <w:t xml:space="preserve">. </w:t>
      </w:r>
      <w:r w:rsidR="00D65967">
        <w:rPr>
          <w:rFonts w:ascii="Arial" w:hAnsi="Arial" w:cs="Arial"/>
          <w:sz w:val="28"/>
          <w:szCs w:val="28"/>
          <w:lang w:val="el-GR"/>
        </w:rPr>
        <w:t>Επιβάλλεται η ολοκλήρωση των διαδικασιών ηλεκτρονικής δικαιοσύνης</w:t>
      </w:r>
      <w:r w:rsidR="00764C1F">
        <w:rPr>
          <w:rFonts w:ascii="Arial" w:hAnsi="Arial" w:cs="Arial"/>
          <w:sz w:val="28"/>
          <w:szCs w:val="28"/>
          <w:lang w:val="el-GR"/>
        </w:rPr>
        <w:t xml:space="preserve"> και δη της ταχείας </w:t>
      </w:r>
      <w:r w:rsidR="008616EE">
        <w:rPr>
          <w:rFonts w:ascii="Arial" w:hAnsi="Arial" w:cs="Arial"/>
          <w:sz w:val="28"/>
          <w:szCs w:val="28"/>
          <w:lang w:val="el-GR"/>
        </w:rPr>
        <w:t>ολοκλήρωσης</w:t>
      </w:r>
      <w:r w:rsidR="00764C1F">
        <w:rPr>
          <w:rFonts w:ascii="Arial" w:hAnsi="Arial" w:cs="Arial"/>
          <w:sz w:val="28"/>
          <w:szCs w:val="28"/>
          <w:lang w:val="el-GR"/>
        </w:rPr>
        <w:t xml:space="preserve"> της Β’ φάσης του ΟΣΔΥ-ΠΠ</w:t>
      </w:r>
      <w:r w:rsidR="00D65967">
        <w:rPr>
          <w:rFonts w:ascii="Arial" w:hAnsi="Arial" w:cs="Arial"/>
          <w:sz w:val="28"/>
          <w:szCs w:val="28"/>
          <w:lang w:val="el-GR"/>
        </w:rPr>
        <w:t>, όπως λεπτομερώς αναφέρεται στην προηγούμενη απόφαση της Ολομέλειας.</w:t>
      </w:r>
    </w:p>
    <w:p w14:paraId="77C0D14D" w14:textId="77777777" w:rsidR="009F3C29" w:rsidRDefault="009F3C29" w:rsidP="00F437A9">
      <w:pPr>
        <w:ind w:firstLine="720"/>
        <w:jc w:val="both"/>
        <w:rPr>
          <w:rFonts w:ascii="Arial" w:hAnsi="Arial" w:cs="Arial"/>
          <w:sz w:val="28"/>
          <w:szCs w:val="28"/>
          <w:lang w:val="el-GR"/>
        </w:rPr>
      </w:pPr>
    </w:p>
    <w:p w14:paraId="3B2A7F45" w14:textId="3B9DACB4" w:rsidR="00A06362" w:rsidRPr="00F03B5E" w:rsidRDefault="00A06362" w:rsidP="00F03B5E">
      <w:pPr>
        <w:jc w:val="both"/>
        <w:rPr>
          <w:rFonts w:ascii="Arial" w:hAnsi="Arial" w:cs="Arial"/>
          <w:sz w:val="28"/>
          <w:szCs w:val="28"/>
          <w:lang w:val="el-GR"/>
        </w:rPr>
      </w:pPr>
      <w:r w:rsidRPr="00F03B5E">
        <w:rPr>
          <w:rFonts w:ascii="Arial" w:hAnsi="Arial" w:cs="Arial"/>
          <w:sz w:val="28"/>
          <w:szCs w:val="28"/>
          <w:lang w:val="el-GR"/>
        </w:rPr>
        <w:tab/>
      </w:r>
      <w:r w:rsidR="00944EDF" w:rsidRPr="00944EDF">
        <w:rPr>
          <w:rFonts w:ascii="Arial" w:hAnsi="Arial" w:cs="Arial"/>
          <w:b/>
          <w:bCs/>
          <w:sz w:val="28"/>
          <w:szCs w:val="28"/>
          <w:lang w:val="el-GR"/>
        </w:rPr>
        <w:t>Δ</w:t>
      </w:r>
      <w:r w:rsidRPr="005E79D7">
        <w:rPr>
          <w:rFonts w:ascii="Arial" w:hAnsi="Arial" w:cs="Arial"/>
          <w:b/>
          <w:sz w:val="28"/>
          <w:szCs w:val="28"/>
          <w:lang w:val="el-GR"/>
        </w:rPr>
        <w:t>.</w:t>
      </w:r>
      <w:r w:rsidRPr="00F03B5E">
        <w:rPr>
          <w:rFonts w:ascii="Arial" w:hAnsi="Arial" w:cs="Arial"/>
          <w:sz w:val="28"/>
          <w:szCs w:val="28"/>
          <w:lang w:val="el-GR"/>
        </w:rPr>
        <w:t xml:space="preserve"> Το δικηγορικό σώμα, με αίσθημα κοινωνικής ευθύνης, θεωρεί ότι, στην παρούσα δύσκολη οικονομική και κοινωνική συγκυρία, επιβάλλεται η ενίσχυση του θεσμού της νομικής βοήθειας, λαμβάνοντας υπόψη ότι στο επόμενο διάστημα η πρόσβαση των πολιτών στη δικαιοσύνη θα καταστεί ιδιαίτερα δυσχερής, λόγω  των οικονομικών συνεπειών της πανδημίας του </w:t>
      </w:r>
      <w:proofErr w:type="spellStart"/>
      <w:r w:rsidRPr="00F03B5E">
        <w:rPr>
          <w:rFonts w:ascii="Arial" w:hAnsi="Arial" w:cs="Arial"/>
          <w:sz w:val="28"/>
          <w:szCs w:val="28"/>
          <w:lang w:val="el-GR"/>
        </w:rPr>
        <w:t>κορωνοϊού</w:t>
      </w:r>
      <w:proofErr w:type="spellEnd"/>
      <w:r w:rsidRPr="00F03B5E">
        <w:rPr>
          <w:rFonts w:ascii="Arial" w:hAnsi="Arial" w:cs="Arial"/>
          <w:sz w:val="28"/>
          <w:szCs w:val="28"/>
          <w:lang w:val="el-GR"/>
        </w:rPr>
        <w:t>, με αποτέλεσμα όλο και περισσότεροι συμπολίτες μας να  ζητούν την ένταξή τους στον προστατευτικό  θεσμό της νομικής βοήθειας.</w:t>
      </w:r>
    </w:p>
    <w:p w14:paraId="68613D20" w14:textId="7DB83123" w:rsidR="005D45A6" w:rsidRDefault="00A06362" w:rsidP="00F03B5E">
      <w:pPr>
        <w:jc w:val="both"/>
        <w:rPr>
          <w:rFonts w:ascii="Arial" w:hAnsi="Arial" w:cs="Arial"/>
          <w:sz w:val="28"/>
          <w:szCs w:val="28"/>
          <w:lang w:val="el-GR"/>
        </w:rPr>
      </w:pPr>
      <w:r w:rsidRPr="00F03B5E">
        <w:rPr>
          <w:rFonts w:ascii="Arial" w:hAnsi="Arial" w:cs="Arial"/>
          <w:sz w:val="28"/>
          <w:szCs w:val="28"/>
          <w:lang w:val="el-GR"/>
        </w:rPr>
        <w:t xml:space="preserve"> </w:t>
      </w:r>
      <w:r w:rsidRPr="00F03B5E">
        <w:rPr>
          <w:rFonts w:ascii="Arial" w:hAnsi="Arial" w:cs="Arial"/>
          <w:sz w:val="28"/>
          <w:szCs w:val="28"/>
          <w:lang w:val="el-GR"/>
        </w:rPr>
        <w:tab/>
        <w:t xml:space="preserve">Προς τούτο, το δικηγορικό σώμα κρίνει ως αναγκαία την ποιοτική  αναβάθμιση  του θεσμού και την οικονομική του στήριξη,  πέραν των εθνικών   και με ευρωπαϊκούς πόρους. Ο θεσμός πρέπει να ενταχθεί στην χρηματοδότηση της Ευρωπαϊκής </w:t>
      </w:r>
      <w:r w:rsidR="008616EE" w:rsidRPr="00F03B5E">
        <w:rPr>
          <w:rFonts w:ascii="Arial" w:hAnsi="Arial" w:cs="Arial"/>
          <w:sz w:val="28"/>
          <w:szCs w:val="28"/>
          <w:lang w:val="el-GR"/>
        </w:rPr>
        <w:t>Ένωσης</w:t>
      </w:r>
      <w:r w:rsidRPr="00F03B5E">
        <w:rPr>
          <w:rFonts w:ascii="Arial" w:hAnsi="Arial" w:cs="Arial"/>
          <w:sz w:val="28"/>
          <w:szCs w:val="28"/>
          <w:lang w:val="el-GR"/>
        </w:rPr>
        <w:t xml:space="preserve"> για την επανεκκίνηση της οικονομίας, όπως επιτάσσει, άλλωστε, και η επιβαλλόμενη αλληλεγγύη προς τους οικονομικά αδύναμους πολίτες.</w:t>
      </w:r>
    </w:p>
    <w:p w14:paraId="7572E444" w14:textId="466CE98F" w:rsidR="00C72BC0" w:rsidRDefault="00C72BC0" w:rsidP="00F03B5E">
      <w:pPr>
        <w:jc w:val="both"/>
        <w:rPr>
          <w:rFonts w:ascii="Arial" w:hAnsi="Arial" w:cs="Arial"/>
          <w:sz w:val="28"/>
          <w:szCs w:val="28"/>
          <w:lang w:val="el-GR"/>
        </w:rPr>
      </w:pPr>
      <w:r>
        <w:rPr>
          <w:rFonts w:ascii="Arial" w:hAnsi="Arial" w:cs="Arial"/>
          <w:sz w:val="28"/>
          <w:szCs w:val="28"/>
          <w:lang w:val="el-GR"/>
        </w:rPr>
        <w:tab/>
      </w:r>
      <w:r w:rsidR="00764C1F">
        <w:rPr>
          <w:rFonts w:ascii="Arial" w:hAnsi="Arial" w:cs="Arial"/>
          <w:sz w:val="28"/>
          <w:szCs w:val="28"/>
          <w:lang w:val="el-GR"/>
        </w:rPr>
        <w:t xml:space="preserve">Καλούμε το ΤΑΧΔΙΚ να ολοκληρώσει </w:t>
      </w:r>
      <w:r w:rsidR="00DB5286">
        <w:rPr>
          <w:rFonts w:ascii="Arial" w:hAnsi="Arial" w:cs="Arial"/>
          <w:sz w:val="28"/>
          <w:szCs w:val="28"/>
          <w:lang w:val="el-GR"/>
        </w:rPr>
        <w:t>σ</w:t>
      </w:r>
      <w:r w:rsidR="00764C1F">
        <w:rPr>
          <w:rFonts w:ascii="Arial" w:hAnsi="Arial" w:cs="Arial"/>
          <w:sz w:val="28"/>
          <w:szCs w:val="28"/>
          <w:lang w:val="el-GR"/>
        </w:rPr>
        <w:t xml:space="preserve">το συντομότερο χρονικό διάστημα </w:t>
      </w:r>
      <w:r w:rsidR="00DB5286">
        <w:rPr>
          <w:rFonts w:ascii="Arial" w:hAnsi="Arial" w:cs="Arial"/>
          <w:sz w:val="28"/>
          <w:szCs w:val="28"/>
          <w:lang w:val="el-GR"/>
        </w:rPr>
        <w:t>την καταβολή</w:t>
      </w:r>
      <w:r w:rsidR="00764C1F">
        <w:rPr>
          <w:rFonts w:ascii="Arial" w:hAnsi="Arial" w:cs="Arial"/>
          <w:sz w:val="28"/>
          <w:szCs w:val="28"/>
          <w:lang w:val="el-GR"/>
        </w:rPr>
        <w:t xml:space="preserve"> </w:t>
      </w:r>
      <w:r w:rsidR="00DB5286">
        <w:rPr>
          <w:rFonts w:ascii="Arial" w:hAnsi="Arial" w:cs="Arial"/>
          <w:sz w:val="28"/>
          <w:szCs w:val="28"/>
          <w:lang w:val="el-GR"/>
        </w:rPr>
        <w:t xml:space="preserve">των </w:t>
      </w:r>
      <w:proofErr w:type="spellStart"/>
      <w:r w:rsidR="00DB5286">
        <w:rPr>
          <w:rFonts w:ascii="Arial" w:hAnsi="Arial" w:cs="Arial"/>
          <w:sz w:val="28"/>
          <w:szCs w:val="28"/>
          <w:lang w:val="el-GR"/>
        </w:rPr>
        <w:t>εκκαθαρισθέντων</w:t>
      </w:r>
      <w:proofErr w:type="spellEnd"/>
      <w:r w:rsidR="00DB5286">
        <w:rPr>
          <w:rFonts w:ascii="Arial" w:hAnsi="Arial" w:cs="Arial"/>
          <w:sz w:val="28"/>
          <w:szCs w:val="28"/>
          <w:lang w:val="el-GR"/>
        </w:rPr>
        <w:t xml:space="preserve"> </w:t>
      </w:r>
      <w:r w:rsidR="00764C1F">
        <w:rPr>
          <w:rFonts w:ascii="Arial" w:hAnsi="Arial" w:cs="Arial"/>
          <w:sz w:val="28"/>
          <w:szCs w:val="28"/>
          <w:lang w:val="el-GR"/>
        </w:rPr>
        <w:t>αποζημιώσεων στους δικαιούχους δικηγόρους.</w:t>
      </w:r>
    </w:p>
    <w:p w14:paraId="53ABF745" w14:textId="77777777" w:rsidR="00D55BAD" w:rsidRPr="00F03B5E" w:rsidRDefault="00D55BAD" w:rsidP="00F03B5E">
      <w:pPr>
        <w:jc w:val="both"/>
        <w:rPr>
          <w:rFonts w:ascii="Arial" w:hAnsi="Arial" w:cs="Arial"/>
          <w:sz w:val="28"/>
          <w:szCs w:val="28"/>
          <w:lang w:val="el-GR"/>
        </w:rPr>
      </w:pPr>
    </w:p>
    <w:p w14:paraId="0739E192" w14:textId="6B936885" w:rsidR="0085539E" w:rsidRPr="0085539E" w:rsidRDefault="00794F64" w:rsidP="0085539E">
      <w:pPr>
        <w:jc w:val="both"/>
        <w:rPr>
          <w:rFonts w:ascii="Arial" w:hAnsi="Arial" w:cs="Arial"/>
          <w:sz w:val="28"/>
          <w:szCs w:val="28"/>
          <w:lang w:val="el-GR"/>
        </w:rPr>
      </w:pPr>
      <w:r w:rsidRPr="00F03B5E">
        <w:rPr>
          <w:rFonts w:ascii="Arial" w:hAnsi="Arial" w:cs="Arial"/>
          <w:sz w:val="28"/>
          <w:szCs w:val="28"/>
          <w:lang w:val="el-GR"/>
        </w:rPr>
        <w:tab/>
      </w:r>
      <w:r w:rsidR="00944EDF">
        <w:rPr>
          <w:rFonts w:ascii="Arial" w:hAnsi="Arial" w:cs="Arial"/>
          <w:b/>
          <w:sz w:val="28"/>
          <w:szCs w:val="28"/>
          <w:lang w:val="el-GR"/>
        </w:rPr>
        <w:t>Ε</w:t>
      </w:r>
      <w:r w:rsidRPr="001B0531">
        <w:rPr>
          <w:rFonts w:ascii="Arial" w:hAnsi="Arial" w:cs="Arial"/>
          <w:b/>
          <w:sz w:val="28"/>
          <w:szCs w:val="28"/>
          <w:lang w:val="el-GR"/>
        </w:rPr>
        <w:t>.</w:t>
      </w:r>
      <w:r w:rsidRPr="00F03B5E">
        <w:rPr>
          <w:rFonts w:ascii="Arial" w:hAnsi="Arial" w:cs="Arial"/>
          <w:sz w:val="28"/>
          <w:szCs w:val="28"/>
          <w:lang w:val="el-GR"/>
        </w:rPr>
        <w:t xml:space="preserve"> </w:t>
      </w:r>
      <w:r w:rsidR="0085539E" w:rsidRPr="0085539E">
        <w:rPr>
          <w:rFonts w:ascii="Arial" w:hAnsi="Arial" w:cs="Arial"/>
          <w:sz w:val="28"/>
          <w:szCs w:val="28"/>
          <w:lang w:val="el-GR"/>
        </w:rPr>
        <w:t xml:space="preserve"> Πάγιο αίτημα του δικηγορικού σώματος είναι η καταβολή του βοηθήματος ανεργίας από τον ειδικό λογαριασμό του ΟΑΕΔ, που </w:t>
      </w:r>
      <w:r w:rsidR="0085539E" w:rsidRPr="0085539E">
        <w:rPr>
          <w:rFonts w:ascii="Arial" w:hAnsi="Arial" w:cs="Arial"/>
          <w:sz w:val="28"/>
          <w:szCs w:val="28"/>
          <w:lang w:val="el-GR"/>
        </w:rPr>
        <w:lastRenderedPageBreak/>
        <w:t xml:space="preserve">αποτελείται από εισφορές που καταβάλλουν αποκλειστικά οι δικηγόροι από το 2011.  </w:t>
      </w:r>
    </w:p>
    <w:p w14:paraId="528F46CD" w14:textId="3C2B2CEC" w:rsidR="001B0531" w:rsidRDefault="00D65967" w:rsidP="001B0531">
      <w:pPr>
        <w:ind w:firstLine="720"/>
        <w:jc w:val="both"/>
        <w:rPr>
          <w:rFonts w:ascii="Arial" w:hAnsi="Arial" w:cs="Arial"/>
          <w:sz w:val="28"/>
          <w:szCs w:val="28"/>
          <w:lang w:val="el-GR"/>
        </w:rPr>
      </w:pPr>
      <w:r>
        <w:rPr>
          <w:rFonts w:ascii="Arial" w:hAnsi="Arial" w:cs="Arial"/>
          <w:sz w:val="28"/>
          <w:szCs w:val="28"/>
          <w:lang w:val="el-GR"/>
        </w:rPr>
        <w:t xml:space="preserve">Από </w:t>
      </w:r>
      <w:r w:rsidR="00764C1F">
        <w:rPr>
          <w:rFonts w:ascii="Arial" w:hAnsi="Arial" w:cs="Arial"/>
          <w:sz w:val="28"/>
          <w:szCs w:val="28"/>
          <w:lang w:val="el-GR"/>
        </w:rPr>
        <w:t xml:space="preserve">το απαντητικό </w:t>
      </w:r>
      <w:r>
        <w:rPr>
          <w:rFonts w:ascii="Arial" w:hAnsi="Arial" w:cs="Arial"/>
          <w:sz w:val="28"/>
          <w:szCs w:val="28"/>
          <w:lang w:val="el-GR"/>
        </w:rPr>
        <w:t>έγγραφο του Διοικητή του ΟΑΕΔ, σε απάντηση σχετικής επιστολής της Ολομέλειας, προκύπτει ότι ο ΕΦΚΑ δεν έχει αποδώσει στον ΟΑΕΔ το σύνολο του ποσού που έχει εισπράξει για την αιτία αυτή. Η Ολομέλεια  ζητ</w:t>
      </w:r>
      <w:r w:rsidR="003D790A">
        <w:rPr>
          <w:rFonts w:ascii="Arial" w:hAnsi="Arial" w:cs="Arial"/>
          <w:sz w:val="28"/>
          <w:szCs w:val="28"/>
          <w:lang w:val="el-GR"/>
        </w:rPr>
        <w:t>ά</w:t>
      </w:r>
      <w:r>
        <w:rPr>
          <w:rFonts w:ascii="Arial" w:hAnsi="Arial" w:cs="Arial"/>
          <w:sz w:val="28"/>
          <w:szCs w:val="28"/>
          <w:lang w:val="el-GR"/>
        </w:rPr>
        <w:t xml:space="preserve"> λογοδοσία επί του θέματος αυτού από τον Διοικητή του </w:t>
      </w:r>
      <w:r w:rsidR="00250B73">
        <w:rPr>
          <w:rFonts w:ascii="Arial" w:hAnsi="Arial" w:cs="Arial"/>
          <w:sz w:val="28"/>
          <w:szCs w:val="28"/>
          <w:lang w:val="el-GR"/>
        </w:rPr>
        <w:t>ΕΦΚΑ και επιφυλάσσεται για την ά</w:t>
      </w:r>
      <w:r>
        <w:rPr>
          <w:rFonts w:ascii="Arial" w:hAnsi="Arial" w:cs="Arial"/>
          <w:sz w:val="28"/>
          <w:szCs w:val="28"/>
          <w:lang w:val="el-GR"/>
        </w:rPr>
        <w:t>σκηση κάθε ν</w:t>
      </w:r>
      <w:r w:rsidR="00250B73">
        <w:rPr>
          <w:rFonts w:ascii="Arial" w:hAnsi="Arial" w:cs="Arial"/>
          <w:sz w:val="28"/>
          <w:szCs w:val="28"/>
          <w:lang w:val="el-GR"/>
        </w:rPr>
        <w:t>όμι</w:t>
      </w:r>
      <w:r>
        <w:rPr>
          <w:rFonts w:ascii="Arial" w:hAnsi="Arial" w:cs="Arial"/>
          <w:sz w:val="28"/>
          <w:szCs w:val="28"/>
          <w:lang w:val="el-GR"/>
        </w:rPr>
        <w:t xml:space="preserve">μου δικαιώματος, ποινικού ή άλλου. </w:t>
      </w:r>
    </w:p>
    <w:p w14:paraId="5D9BF91E" w14:textId="77777777" w:rsidR="003D790A" w:rsidRDefault="003D790A" w:rsidP="001B0531">
      <w:pPr>
        <w:ind w:firstLine="720"/>
        <w:jc w:val="both"/>
        <w:rPr>
          <w:rFonts w:ascii="Arial" w:hAnsi="Arial" w:cs="Arial"/>
          <w:sz w:val="28"/>
          <w:szCs w:val="28"/>
          <w:lang w:val="el-GR"/>
        </w:rPr>
      </w:pPr>
    </w:p>
    <w:p w14:paraId="43B0DB26" w14:textId="5784F662" w:rsidR="009F3C29" w:rsidRPr="00F03B5E" w:rsidRDefault="00944EDF" w:rsidP="009F3C29">
      <w:pPr>
        <w:ind w:firstLine="720"/>
        <w:jc w:val="both"/>
        <w:rPr>
          <w:rFonts w:ascii="Arial" w:hAnsi="Arial" w:cs="Arial"/>
          <w:sz w:val="28"/>
          <w:szCs w:val="28"/>
          <w:lang w:val="el-GR"/>
        </w:rPr>
      </w:pPr>
      <w:r>
        <w:rPr>
          <w:rFonts w:ascii="Arial" w:hAnsi="Arial" w:cs="Arial"/>
          <w:b/>
          <w:sz w:val="28"/>
          <w:szCs w:val="28"/>
          <w:lang w:val="el-GR"/>
        </w:rPr>
        <w:t>ΣΤ</w:t>
      </w:r>
      <w:r w:rsidR="009F3C29" w:rsidRPr="00177E13">
        <w:rPr>
          <w:rFonts w:ascii="Arial" w:hAnsi="Arial" w:cs="Arial"/>
          <w:b/>
          <w:sz w:val="28"/>
          <w:szCs w:val="28"/>
          <w:lang w:val="el-GR"/>
        </w:rPr>
        <w:t>.</w:t>
      </w:r>
      <w:r w:rsidR="009F3C29" w:rsidRPr="00F03B5E">
        <w:rPr>
          <w:rFonts w:ascii="Arial" w:hAnsi="Arial" w:cs="Arial"/>
          <w:sz w:val="28"/>
          <w:szCs w:val="28"/>
          <w:lang w:val="el-GR"/>
        </w:rPr>
        <w:t xml:space="preserve"> Η προστασία της πρώτης κατοικίας αποτελεί μείζον κοινωνικό ζήτημα και ως τέτοιο θα πρέπει να αντιμετωπίζεται. </w:t>
      </w:r>
    </w:p>
    <w:p w14:paraId="72D4262E" w14:textId="3C0BB1D1" w:rsidR="009F3C29" w:rsidRPr="00F03B5E" w:rsidRDefault="009F3C29" w:rsidP="009F3C29">
      <w:pPr>
        <w:ind w:firstLine="720"/>
        <w:jc w:val="both"/>
        <w:rPr>
          <w:rFonts w:ascii="Arial" w:hAnsi="Arial" w:cs="Arial"/>
          <w:sz w:val="28"/>
          <w:szCs w:val="28"/>
          <w:lang w:val="el-GR"/>
        </w:rPr>
      </w:pPr>
      <w:r w:rsidRPr="00F03B5E">
        <w:rPr>
          <w:rFonts w:ascii="Arial" w:hAnsi="Arial" w:cs="Arial"/>
          <w:sz w:val="28"/>
          <w:szCs w:val="28"/>
          <w:lang w:val="el-GR"/>
        </w:rPr>
        <w:t xml:space="preserve">Η </w:t>
      </w:r>
      <w:r>
        <w:rPr>
          <w:rFonts w:ascii="Arial" w:hAnsi="Arial" w:cs="Arial"/>
          <w:sz w:val="28"/>
          <w:szCs w:val="28"/>
          <w:lang w:val="el-GR"/>
        </w:rPr>
        <w:t xml:space="preserve">Ολομέλεια </w:t>
      </w:r>
      <w:r w:rsidR="00F27984">
        <w:rPr>
          <w:rFonts w:ascii="Arial" w:hAnsi="Arial" w:cs="Arial"/>
          <w:sz w:val="28"/>
          <w:szCs w:val="28"/>
          <w:lang w:val="el-GR"/>
        </w:rPr>
        <w:t xml:space="preserve">κρίνει ότι </w:t>
      </w:r>
      <w:r w:rsidR="00764C1F">
        <w:rPr>
          <w:rFonts w:ascii="Arial" w:hAnsi="Arial" w:cs="Arial"/>
          <w:sz w:val="28"/>
          <w:szCs w:val="28"/>
          <w:lang w:val="el-GR"/>
        </w:rPr>
        <w:t xml:space="preserve">γίνεται </w:t>
      </w:r>
      <w:r w:rsidR="00F27984">
        <w:rPr>
          <w:rFonts w:ascii="Arial" w:hAnsi="Arial" w:cs="Arial"/>
          <w:sz w:val="28"/>
          <w:szCs w:val="28"/>
          <w:lang w:val="el-GR"/>
        </w:rPr>
        <w:t xml:space="preserve">σε </w:t>
      </w:r>
      <w:r w:rsidR="00764C1F">
        <w:rPr>
          <w:rFonts w:ascii="Arial" w:hAnsi="Arial" w:cs="Arial"/>
          <w:sz w:val="28"/>
          <w:szCs w:val="28"/>
          <w:lang w:val="el-GR"/>
        </w:rPr>
        <w:t>σωστή</w:t>
      </w:r>
      <w:r w:rsidR="00F27984">
        <w:rPr>
          <w:rFonts w:ascii="Arial" w:hAnsi="Arial" w:cs="Arial"/>
          <w:sz w:val="28"/>
          <w:szCs w:val="28"/>
          <w:lang w:val="el-GR"/>
        </w:rPr>
        <w:t xml:space="preserve"> κατεύθυνση </w:t>
      </w:r>
      <w:r w:rsidRPr="00F03B5E">
        <w:rPr>
          <w:rFonts w:ascii="Arial" w:hAnsi="Arial" w:cs="Arial"/>
          <w:sz w:val="28"/>
          <w:szCs w:val="28"/>
          <w:lang w:val="el-GR"/>
        </w:rPr>
        <w:t xml:space="preserve">η κυβερνητική απόφαση για την παράταση της προστασίας της πρώτης κατοικίας από τους πλειστηριασμούς μέχρι </w:t>
      </w:r>
      <w:r>
        <w:rPr>
          <w:rFonts w:ascii="Arial" w:hAnsi="Arial" w:cs="Arial"/>
          <w:sz w:val="28"/>
          <w:szCs w:val="28"/>
          <w:lang w:val="el-GR"/>
        </w:rPr>
        <w:t>31.7.</w:t>
      </w:r>
      <w:r w:rsidRPr="00F03B5E">
        <w:rPr>
          <w:rFonts w:ascii="Arial" w:hAnsi="Arial" w:cs="Arial"/>
          <w:sz w:val="28"/>
          <w:szCs w:val="28"/>
          <w:lang w:val="el-GR"/>
        </w:rPr>
        <w:t xml:space="preserve"> 2020, ικανοποιώντας, έστω εν μέρει,  ένα πάγιο αίτημα του δικηγορικού σώματος αλλά και ολόκληρης της κοινωνίας. </w:t>
      </w:r>
      <w:bookmarkStart w:id="0" w:name="_GoBack"/>
      <w:bookmarkEnd w:id="0"/>
    </w:p>
    <w:p w14:paraId="4FC9A9B2" w14:textId="1E9B6A0C" w:rsidR="009F3C29" w:rsidRPr="00F03B5E" w:rsidRDefault="009F3C29" w:rsidP="009F3C29">
      <w:pPr>
        <w:jc w:val="both"/>
        <w:rPr>
          <w:rFonts w:ascii="Arial" w:hAnsi="Arial" w:cs="Arial"/>
          <w:sz w:val="28"/>
          <w:szCs w:val="28"/>
          <w:lang w:val="el-GR"/>
        </w:rPr>
      </w:pPr>
      <w:r w:rsidRPr="00F03B5E">
        <w:rPr>
          <w:rFonts w:ascii="Arial" w:hAnsi="Arial" w:cs="Arial"/>
          <w:sz w:val="28"/>
          <w:szCs w:val="28"/>
          <w:lang w:val="el-GR"/>
        </w:rPr>
        <w:tab/>
        <w:t>Το δικηγορικό σώμα,  στο χρονικό διάστημα που μεσολαβεί μέχρι την εκπνοή της προστασίας, θα επεξεργαστεί</w:t>
      </w:r>
      <w:r w:rsidR="004D6EE4">
        <w:rPr>
          <w:rFonts w:ascii="Arial" w:hAnsi="Arial" w:cs="Arial"/>
          <w:sz w:val="28"/>
          <w:szCs w:val="28"/>
          <w:lang w:val="el-GR"/>
        </w:rPr>
        <w:t>,</w:t>
      </w:r>
      <w:r w:rsidRPr="00F03B5E">
        <w:rPr>
          <w:rFonts w:ascii="Arial" w:hAnsi="Arial" w:cs="Arial"/>
          <w:sz w:val="28"/>
          <w:szCs w:val="28"/>
          <w:lang w:val="el-GR"/>
        </w:rPr>
        <w:t xml:space="preserve"> </w:t>
      </w:r>
      <w:r w:rsidR="00764C1F">
        <w:rPr>
          <w:rFonts w:ascii="Arial" w:hAnsi="Arial" w:cs="Arial"/>
          <w:sz w:val="28"/>
          <w:szCs w:val="28"/>
          <w:lang w:val="el-GR"/>
        </w:rPr>
        <w:t>σε συνεργασία με τους λοιπούς κοινωνικούς φορείς</w:t>
      </w:r>
      <w:r w:rsidR="004D6EE4">
        <w:rPr>
          <w:rFonts w:ascii="Arial" w:hAnsi="Arial" w:cs="Arial"/>
          <w:sz w:val="28"/>
          <w:szCs w:val="28"/>
          <w:lang w:val="el-GR"/>
        </w:rPr>
        <w:t>,</w:t>
      </w:r>
      <w:r w:rsidR="00764C1F">
        <w:rPr>
          <w:rFonts w:ascii="Arial" w:hAnsi="Arial" w:cs="Arial"/>
          <w:sz w:val="28"/>
          <w:szCs w:val="28"/>
          <w:lang w:val="el-GR"/>
        </w:rPr>
        <w:t xml:space="preserve"> </w:t>
      </w:r>
      <w:r w:rsidRPr="00F03B5E">
        <w:rPr>
          <w:rFonts w:ascii="Arial" w:hAnsi="Arial" w:cs="Arial"/>
          <w:sz w:val="28"/>
          <w:szCs w:val="28"/>
          <w:lang w:val="el-GR"/>
        </w:rPr>
        <w:t>συγκεκριμένες προτάσεις στην κατεύθυνση της ουσιαστικής βελτίωσης των ρυθμίσεων του ν. 4605/2019</w:t>
      </w:r>
      <w:r w:rsidR="00764C1F">
        <w:rPr>
          <w:rFonts w:ascii="Arial" w:hAnsi="Arial" w:cs="Arial"/>
          <w:sz w:val="28"/>
          <w:szCs w:val="28"/>
          <w:lang w:val="el-GR"/>
        </w:rPr>
        <w:t>,</w:t>
      </w:r>
      <w:r w:rsidRPr="00F03B5E">
        <w:rPr>
          <w:rFonts w:ascii="Arial" w:hAnsi="Arial" w:cs="Arial"/>
          <w:sz w:val="28"/>
          <w:szCs w:val="28"/>
          <w:lang w:val="el-GR"/>
        </w:rPr>
        <w:t xml:space="preserve"> ώστε να υπάρξει ένα δίκαιο και λυσιτελές πλαίσιο προστασίας, που θα ισορροπεί τα αντιτιθέμενα συμφέροντα και θα διασφαλίζει τα συμφέροντα των καλόπιστων οφειλετών και εν γένει  την κοινωνική συνοχή.</w:t>
      </w:r>
    </w:p>
    <w:p w14:paraId="067FFC97" w14:textId="77777777" w:rsidR="009F3C29" w:rsidRDefault="009F3C29" w:rsidP="001B0531">
      <w:pPr>
        <w:ind w:firstLine="720"/>
        <w:jc w:val="both"/>
        <w:rPr>
          <w:rFonts w:ascii="Arial" w:hAnsi="Arial" w:cs="Arial"/>
          <w:sz w:val="28"/>
          <w:szCs w:val="28"/>
          <w:lang w:val="el-GR"/>
        </w:rPr>
      </w:pPr>
    </w:p>
    <w:p w14:paraId="7709E80C" w14:textId="748076D7" w:rsidR="00F437A9" w:rsidRDefault="00944EDF" w:rsidP="001B0531">
      <w:pPr>
        <w:ind w:firstLine="720"/>
        <w:jc w:val="both"/>
        <w:rPr>
          <w:rFonts w:ascii="Arial" w:hAnsi="Arial" w:cs="Arial"/>
          <w:sz w:val="28"/>
          <w:szCs w:val="28"/>
          <w:lang w:val="el-GR"/>
        </w:rPr>
      </w:pPr>
      <w:r w:rsidRPr="00944EDF">
        <w:rPr>
          <w:rFonts w:ascii="Arial" w:hAnsi="Arial" w:cs="Arial"/>
          <w:b/>
          <w:bCs/>
          <w:sz w:val="28"/>
          <w:szCs w:val="28"/>
          <w:lang w:val="el-GR"/>
        </w:rPr>
        <w:t>Ζ</w:t>
      </w:r>
      <w:r w:rsidR="001B0531" w:rsidRPr="00944EDF">
        <w:rPr>
          <w:rFonts w:ascii="Arial" w:hAnsi="Arial" w:cs="Arial"/>
          <w:b/>
          <w:bCs/>
          <w:sz w:val="28"/>
          <w:szCs w:val="28"/>
          <w:lang w:val="el-GR"/>
        </w:rPr>
        <w:t>.</w:t>
      </w:r>
      <w:r w:rsidR="001B0531">
        <w:rPr>
          <w:rFonts w:ascii="Arial" w:hAnsi="Arial" w:cs="Arial"/>
          <w:sz w:val="28"/>
          <w:szCs w:val="28"/>
          <w:lang w:val="el-GR"/>
        </w:rPr>
        <w:t xml:space="preserve"> </w:t>
      </w:r>
      <w:r w:rsidR="0085539E" w:rsidRPr="0085539E">
        <w:rPr>
          <w:rFonts w:ascii="Arial" w:hAnsi="Arial" w:cs="Arial"/>
          <w:sz w:val="28"/>
          <w:szCs w:val="28"/>
          <w:lang w:val="el-GR"/>
        </w:rPr>
        <w:t>Η Ολομέλεια</w:t>
      </w:r>
      <w:r w:rsidR="001B0531">
        <w:rPr>
          <w:rFonts w:ascii="Arial" w:hAnsi="Arial" w:cs="Arial"/>
          <w:sz w:val="28"/>
          <w:szCs w:val="28"/>
          <w:lang w:val="el-GR"/>
        </w:rPr>
        <w:t>, σε συνέχεια προηγούμενης απόφασής της,</w:t>
      </w:r>
      <w:r w:rsidR="0085539E" w:rsidRPr="0085539E">
        <w:rPr>
          <w:rFonts w:ascii="Arial" w:hAnsi="Arial" w:cs="Arial"/>
          <w:sz w:val="28"/>
          <w:szCs w:val="28"/>
          <w:lang w:val="el-GR"/>
        </w:rPr>
        <w:t xml:space="preserve"> ζητά την άμεση εκπλήρωση </w:t>
      </w:r>
      <w:r w:rsidR="001B0531">
        <w:rPr>
          <w:rFonts w:ascii="Arial" w:hAnsi="Arial" w:cs="Arial"/>
          <w:sz w:val="28"/>
          <w:szCs w:val="28"/>
          <w:lang w:val="el-GR"/>
        </w:rPr>
        <w:t xml:space="preserve">όλων </w:t>
      </w:r>
      <w:r w:rsidR="0085539E" w:rsidRPr="0085539E">
        <w:rPr>
          <w:rFonts w:ascii="Arial" w:hAnsi="Arial" w:cs="Arial"/>
          <w:sz w:val="28"/>
          <w:szCs w:val="28"/>
          <w:lang w:val="el-GR"/>
        </w:rPr>
        <w:t xml:space="preserve">των οικονομικών υποχρεώσεων του ΕΦΚΑ προς </w:t>
      </w:r>
      <w:r w:rsidR="001B0531">
        <w:rPr>
          <w:rFonts w:ascii="Arial" w:hAnsi="Arial" w:cs="Arial"/>
          <w:sz w:val="28"/>
          <w:szCs w:val="28"/>
          <w:lang w:val="el-GR"/>
        </w:rPr>
        <w:t xml:space="preserve">τους </w:t>
      </w:r>
      <w:r w:rsidR="0085539E" w:rsidRPr="0085539E">
        <w:rPr>
          <w:rFonts w:ascii="Arial" w:hAnsi="Arial" w:cs="Arial"/>
          <w:sz w:val="28"/>
          <w:szCs w:val="28"/>
          <w:lang w:val="el-GR"/>
        </w:rPr>
        <w:t xml:space="preserve">δικηγόρους, </w:t>
      </w:r>
      <w:r w:rsidR="001B0531">
        <w:rPr>
          <w:rFonts w:ascii="Arial" w:hAnsi="Arial" w:cs="Arial"/>
          <w:sz w:val="28"/>
          <w:szCs w:val="28"/>
          <w:lang w:val="el-GR"/>
        </w:rPr>
        <w:t>ιδίως την</w:t>
      </w:r>
      <w:r w:rsidR="0085539E" w:rsidRPr="0085539E">
        <w:rPr>
          <w:rFonts w:ascii="Arial" w:hAnsi="Arial" w:cs="Arial"/>
          <w:sz w:val="28"/>
          <w:szCs w:val="28"/>
          <w:lang w:val="el-GR"/>
        </w:rPr>
        <w:t xml:space="preserve"> άμεση αποπληρωμή των ληξιπρόθεσμων οφειλών υγειονομικής περίθαλψης, </w:t>
      </w:r>
      <w:r w:rsidR="001B0531">
        <w:rPr>
          <w:rFonts w:ascii="Arial" w:hAnsi="Arial" w:cs="Arial"/>
          <w:sz w:val="28"/>
          <w:szCs w:val="28"/>
          <w:lang w:val="el-GR"/>
        </w:rPr>
        <w:t>την</w:t>
      </w:r>
      <w:r w:rsidR="0085539E" w:rsidRPr="0085539E">
        <w:rPr>
          <w:rFonts w:ascii="Arial" w:hAnsi="Arial" w:cs="Arial"/>
          <w:sz w:val="28"/>
          <w:szCs w:val="28"/>
          <w:lang w:val="el-GR"/>
        </w:rPr>
        <w:t xml:space="preserve"> επιστροφή των </w:t>
      </w:r>
      <w:proofErr w:type="spellStart"/>
      <w:r w:rsidR="0085539E" w:rsidRPr="0085539E">
        <w:rPr>
          <w:rFonts w:ascii="Arial" w:hAnsi="Arial" w:cs="Arial"/>
          <w:sz w:val="28"/>
          <w:szCs w:val="28"/>
          <w:lang w:val="el-GR"/>
        </w:rPr>
        <w:t>αχρεωστήτως</w:t>
      </w:r>
      <w:proofErr w:type="spellEnd"/>
      <w:r w:rsidR="0085539E" w:rsidRPr="0085539E">
        <w:rPr>
          <w:rFonts w:ascii="Arial" w:hAnsi="Arial" w:cs="Arial"/>
          <w:sz w:val="28"/>
          <w:szCs w:val="28"/>
          <w:lang w:val="el-GR"/>
        </w:rPr>
        <w:t xml:space="preserve"> καταβληθέντων ποσών,  </w:t>
      </w:r>
      <w:r w:rsidR="001B0531">
        <w:rPr>
          <w:rFonts w:ascii="Arial" w:hAnsi="Arial" w:cs="Arial"/>
          <w:sz w:val="28"/>
          <w:szCs w:val="28"/>
          <w:lang w:val="el-GR"/>
        </w:rPr>
        <w:t>την</w:t>
      </w:r>
      <w:r w:rsidR="0085539E" w:rsidRPr="0085539E">
        <w:rPr>
          <w:rFonts w:ascii="Arial" w:hAnsi="Arial" w:cs="Arial"/>
          <w:sz w:val="28"/>
          <w:szCs w:val="28"/>
          <w:lang w:val="el-GR"/>
        </w:rPr>
        <w:t xml:space="preserve"> άμεση εξόφληση των αμοιβών των συνεργαζόμενων δικηγόρων χωρίς κανένα συμψηφισμό σε όσους δεν οφείλουν ή έχουν ρυθμίσει τις οφειλές </w:t>
      </w:r>
      <w:r w:rsidR="001B0531">
        <w:rPr>
          <w:rFonts w:ascii="Arial" w:hAnsi="Arial" w:cs="Arial"/>
          <w:sz w:val="28"/>
          <w:szCs w:val="28"/>
          <w:lang w:val="el-GR"/>
        </w:rPr>
        <w:t xml:space="preserve">τους, </w:t>
      </w:r>
      <w:r w:rsidR="0085539E" w:rsidRPr="0085539E">
        <w:rPr>
          <w:rFonts w:ascii="Arial" w:hAnsi="Arial" w:cs="Arial"/>
          <w:sz w:val="28"/>
          <w:szCs w:val="28"/>
          <w:lang w:val="el-GR"/>
        </w:rPr>
        <w:t xml:space="preserve"> την επίσπευση της εκκαθάρισης των εισφορών ΕΦΚΑ 2019</w:t>
      </w:r>
      <w:r w:rsidR="00F437A9">
        <w:rPr>
          <w:rFonts w:ascii="Arial" w:hAnsi="Arial" w:cs="Arial"/>
          <w:sz w:val="28"/>
          <w:szCs w:val="28"/>
          <w:lang w:val="el-GR"/>
        </w:rPr>
        <w:t>.</w:t>
      </w:r>
    </w:p>
    <w:p w14:paraId="5218013B" w14:textId="77777777" w:rsidR="00F437A9" w:rsidRDefault="003D790A" w:rsidP="001B0531">
      <w:pPr>
        <w:ind w:firstLine="720"/>
        <w:jc w:val="both"/>
        <w:rPr>
          <w:rFonts w:ascii="Arial" w:hAnsi="Arial" w:cs="Arial"/>
          <w:sz w:val="28"/>
          <w:szCs w:val="28"/>
          <w:lang w:val="el-GR"/>
        </w:rPr>
      </w:pPr>
      <w:r>
        <w:rPr>
          <w:rFonts w:ascii="Arial" w:hAnsi="Arial" w:cs="Arial"/>
          <w:sz w:val="28"/>
          <w:szCs w:val="28"/>
          <w:lang w:val="el-GR"/>
        </w:rPr>
        <w:lastRenderedPageBreak/>
        <w:t xml:space="preserve"> Η Ολομέλεια </w:t>
      </w:r>
      <w:r w:rsidR="00F437A9">
        <w:rPr>
          <w:rFonts w:ascii="Arial" w:hAnsi="Arial" w:cs="Arial"/>
          <w:sz w:val="28"/>
          <w:szCs w:val="28"/>
          <w:lang w:val="el-GR"/>
        </w:rPr>
        <w:t xml:space="preserve"> </w:t>
      </w:r>
      <w:r>
        <w:rPr>
          <w:rFonts w:ascii="Arial" w:hAnsi="Arial" w:cs="Arial"/>
          <w:sz w:val="28"/>
          <w:szCs w:val="28"/>
          <w:lang w:val="el-GR"/>
        </w:rPr>
        <w:t xml:space="preserve">αποφάσισε να ασκηθούν αγωγές κατά του ΕΦΚΑ και θα </w:t>
      </w:r>
      <w:r w:rsidR="00F437A9">
        <w:rPr>
          <w:rFonts w:ascii="Arial" w:hAnsi="Arial" w:cs="Arial"/>
          <w:sz w:val="28"/>
          <w:szCs w:val="28"/>
          <w:lang w:val="el-GR"/>
        </w:rPr>
        <w:t>συντάξει σχέδιο δικογράφων για την δικαστική διεκδίκηση των οφειλόμενων ποσών</w:t>
      </w:r>
      <w:r>
        <w:rPr>
          <w:rFonts w:ascii="Arial" w:hAnsi="Arial" w:cs="Arial"/>
          <w:sz w:val="28"/>
          <w:szCs w:val="28"/>
          <w:lang w:val="el-GR"/>
        </w:rPr>
        <w:t xml:space="preserve"> προς χρήση</w:t>
      </w:r>
      <w:r w:rsidR="00F437A9">
        <w:rPr>
          <w:rFonts w:ascii="Arial" w:hAnsi="Arial" w:cs="Arial"/>
          <w:sz w:val="28"/>
          <w:szCs w:val="28"/>
          <w:lang w:val="el-GR"/>
        </w:rPr>
        <w:t xml:space="preserve"> από τους δικαιούχους.</w:t>
      </w:r>
    </w:p>
    <w:p w14:paraId="7DF40B6C" w14:textId="1BE8C752" w:rsidR="0085539E" w:rsidRPr="0085539E" w:rsidRDefault="00F437A9" w:rsidP="001B0531">
      <w:pPr>
        <w:ind w:firstLine="720"/>
        <w:jc w:val="both"/>
        <w:rPr>
          <w:rFonts w:ascii="Arial" w:hAnsi="Arial" w:cs="Arial"/>
          <w:sz w:val="28"/>
          <w:szCs w:val="28"/>
          <w:lang w:val="el-GR"/>
        </w:rPr>
      </w:pPr>
      <w:r>
        <w:rPr>
          <w:rFonts w:ascii="Arial" w:hAnsi="Arial" w:cs="Arial"/>
          <w:sz w:val="28"/>
          <w:szCs w:val="28"/>
          <w:lang w:val="el-GR"/>
        </w:rPr>
        <w:t xml:space="preserve">Επίσης, ζητά </w:t>
      </w:r>
      <w:r w:rsidR="001B0531">
        <w:rPr>
          <w:rFonts w:ascii="Arial" w:hAnsi="Arial" w:cs="Arial"/>
          <w:sz w:val="28"/>
          <w:szCs w:val="28"/>
          <w:lang w:val="el-GR"/>
        </w:rPr>
        <w:t xml:space="preserve">την </w:t>
      </w:r>
      <w:r w:rsidR="0085539E" w:rsidRPr="0085539E">
        <w:rPr>
          <w:rFonts w:ascii="Arial" w:hAnsi="Arial" w:cs="Arial"/>
          <w:sz w:val="28"/>
          <w:szCs w:val="28"/>
          <w:lang w:val="el-GR"/>
        </w:rPr>
        <w:t>παράταση της προθεσμίας ολοκλήρωσης του β</w:t>
      </w:r>
      <w:r w:rsidR="00764C1F">
        <w:rPr>
          <w:rFonts w:ascii="Arial" w:hAnsi="Arial" w:cs="Arial"/>
          <w:sz w:val="28"/>
          <w:szCs w:val="28"/>
          <w:lang w:val="el-GR"/>
        </w:rPr>
        <w:t>’</w:t>
      </w:r>
      <w:r w:rsidR="0085539E" w:rsidRPr="0085539E">
        <w:rPr>
          <w:rFonts w:ascii="Arial" w:hAnsi="Arial" w:cs="Arial"/>
          <w:sz w:val="28"/>
          <w:szCs w:val="28"/>
          <w:lang w:val="el-GR"/>
        </w:rPr>
        <w:t xml:space="preserve"> σταδίου της ρύθμισης του ν. 4611/2019 μέχρι 31.12.2020,  την αναστολή της καταβολής εισφορών στο ΕΤΕΑΕΠ μέχρι την οριστική διευθέτηση των ειδοποιητηρίων με τις σωστές εισφορές και τις εκπτώσεις στα πρότυπα αυτών του ΕΦΚΑ και την ενεργοποίηση της πλατφόρμας επιλογής ασφαλιστικών κατηγοριών ώστε να παρασχεθεί εκ νέου η δυνατότητα επιλογής,</w:t>
      </w:r>
      <w:r w:rsidR="00BC4568">
        <w:rPr>
          <w:rFonts w:ascii="Arial" w:hAnsi="Arial" w:cs="Arial"/>
          <w:sz w:val="28"/>
          <w:szCs w:val="28"/>
          <w:lang w:val="el-GR"/>
        </w:rPr>
        <w:t xml:space="preserve"> </w:t>
      </w:r>
      <w:r w:rsidR="0085539E" w:rsidRPr="0085539E">
        <w:rPr>
          <w:rFonts w:ascii="Arial" w:hAnsi="Arial" w:cs="Arial"/>
          <w:sz w:val="28"/>
          <w:szCs w:val="28"/>
          <w:lang w:val="el-GR"/>
        </w:rPr>
        <w:t>λόγω των νέων οικονομικών δεδομένων</w:t>
      </w:r>
      <w:r w:rsidR="00661529">
        <w:rPr>
          <w:rFonts w:ascii="Arial" w:hAnsi="Arial" w:cs="Arial"/>
          <w:sz w:val="28"/>
          <w:szCs w:val="28"/>
          <w:lang w:val="el-GR"/>
        </w:rPr>
        <w:t>, χαμηλότερης ασφαλιστικής κλάσης για φέτος</w:t>
      </w:r>
      <w:r w:rsidR="0085539E" w:rsidRPr="0085539E">
        <w:rPr>
          <w:rFonts w:ascii="Arial" w:hAnsi="Arial" w:cs="Arial"/>
          <w:sz w:val="28"/>
          <w:szCs w:val="28"/>
          <w:lang w:val="el-GR"/>
        </w:rPr>
        <w:t>.</w:t>
      </w:r>
    </w:p>
    <w:p w14:paraId="16672A05" w14:textId="77777777" w:rsidR="00794F64" w:rsidRPr="00F03B5E" w:rsidRDefault="00794F64" w:rsidP="00F03B5E">
      <w:pPr>
        <w:jc w:val="both"/>
        <w:rPr>
          <w:rFonts w:ascii="Arial" w:hAnsi="Arial" w:cs="Arial"/>
          <w:sz w:val="28"/>
          <w:szCs w:val="28"/>
          <w:lang w:val="el-GR"/>
        </w:rPr>
      </w:pPr>
    </w:p>
    <w:sectPr w:rsidR="00794F64" w:rsidRPr="00F03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44"/>
    <w:rsid w:val="000155E4"/>
    <w:rsid w:val="000F2690"/>
    <w:rsid w:val="00122A1B"/>
    <w:rsid w:val="00177E13"/>
    <w:rsid w:val="00196F63"/>
    <w:rsid w:val="001B0531"/>
    <w:rsid w:val="001E0DA8"/>
    <w:rsid w:val="001F3FA4"/>
    <w:rsid w:val="002019EA"/>
    <w:rsid w:val="00236EBD"/>
    <w:rsid w:val="00250B73"/>
    <w:rsid w:val="00333358"/>
    <w:rsid w:val="003D6644"/>
    <w:rsid w:val="003D790A"/>
    <w:rsid w:val="00434F94"/>
    <w:rsid w:val="004618C3"/>
    <w:rsid w:val="00484AC2"/>
    <w:rsid w:val="004D6EE4"/>
    <w:rsid w:val="005D45A6"/>
    <w:rsid w:val="005E79D7"/>
    <w:rsid w:val="00661529"/>
    <w:rsid w:val="00764C1F"/>
    <w:rsid w:val="00794F64"/>
    <w:rsid w:val="0085539E"/>
    <w:rsid w:val="008616EE"/>
    <w:rsid w:val="0087308A"/>
    <w:rsid w:val="00881333"/>
    <w:rsid w:val="008D399F"/>
    <w:rsid w:val="008D57A4"/>
    <w:rsid w:val="00944EDF"/>
    <w:rsid w:val="009F3C29"/>
    <w:rsid w:val="00A06362"/>
    <w:rsid w:val="00A06A9B"/>
    <w:rsid w:val="00B1230E"/>
    <w:rsid w:val="00BC4568"/>
    <w:rsid w:val="00C50A4A"/>
    <w:rsid w:val="00C72BC0"/>
    <w:rsid w:val="00C92799"/>
    <w:rsid w:val="00CC3493"/>
    <w:rsid w:val="00D22279"/>
    <w:rsid w:val="00D55BAD"/>
    <w:rsid w:val="00D65967"/>
    <w:rsid w:val="00DB5286"/>
    <w:rsid w:val="00E22112"/>
    <w:rsid w:val="00ED13A1"/>
    <w:rsid w:val="00F03B5E"/>
    <w:rsid w:val="00F07219"/>
    <w:rsid w:val="00F27984"/>
    <w:rsid w:val="00F4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A55D"/>
  <w15:chartTrackingRefBased/>
  <w15:docId w15:val="{B3D25B61-54AD-4F24-A699-A48E3CE6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B5286"/>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B5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8E34-9A89-475A-B1BC-8F9E3719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8473</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2020-05-08T16:59:00Z</cp:lastPrinted>
  <dcterms:created xsi:type="dcterms:W3CDTF">2020-05-08T18:16:00Z</dcterms:created>
  <dcterms:modified xsi:type="dcterms:W3CDTF">2020-05-08T18:16:00Z</dcterms:modified>
</cp:coreProperties>
</file>